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Student</w:t>
      </w:r>
      <w:r>
        <w:t xml:space="preserve"> </w:t>
      </w:r>
      <w:r>
        <w:t xml:space="preserve">in</w:t>
      </w:r>
      <w:r>
        <w:t xml:space="preserve"> </w:t>
      </w:r>
      <w:r>
        <w:t xml:space="preserve">Venezuela</w:t>
      </w:r>
      <w:r>
        <w:t xml:space="preserve"> </w:t>
      </w:r>
      <w:r>
        <w:t xml:space="preserve">Caracas</w:t>
      </w:r>
    </w:p>
    <w:bookmarkStart w:id="21" w:name="X46d66dc8f19f10db4f0bb1d17e02036b71c217c"/>
    <w:p>
      <w:pPr>
        <w:pStyle w:val="Heading1"/>
      </w:pPr>
      <w:r>
        <w:t xml:space="preserve">Scholarship Application Letter: Advancing Civil Engineering Excellence in Venezuela Caracas</w:t>
      </w:r>
    </w:p>
    <w:p>
      <w:pPr>
        <w:pStyle w:val="FirstParagraph"/>
      </w:pPr>
      <w:r>
        <w:t xml:space="preserve">Dear Scholarship Committee,</w:t>
      </w:r>
    </w:p>
    <w:p>
      <w:pPr>
        <w:pStyle w:val="BodyText"/>
      </w:pPr>
      <w:r>
        <w:t xml:space="preserve">It is with profound enthusiasm and unwavering dedication to the future of my nation that I submit this Scholarship Application Letter for consideration as a recipient of the [Name of Scholarship Program] at the prestigious Universidad Central de Venezuela (UCV). As a committed student currently pursuing my Bachelor’s degree in Civil Engineering, I have witnessed firsthand the critical infrastructure challenges facing Venezuela Caracas—a city where resilient engineering solutions are not merely academic pursuits but urgent national imperatives. My aspiration to become a transformative Civil Engineer is deeply intertwined with my commitment to rebuilding and innovating within the unique socio-economic landscape of Venezuela Caracas.</w:t>
      </w:r>
    </w:p>
    <w:p>
      <w:pPr>
        <w:pStyle w:val="BodyText"/>
      </w:pPr>
      <w:r>
        <w:t xml:space="preserve">Growing up in the bustling neighborhoods of Caracas, I observed how deteriorating infrastructure directly impacts daily life—unreliable water systems, crumbling roads, and inadequate public transport networks. The collapse of the El Silencio bridge in 2019 and recurring flooding along the Guaire River served as stark reminders that Venezuela’s most pressing challenges demand visionary Civil Engineers who understand local contexts. My academic journey at UCV has been fueled by this reality; I have consistently ranked among the top 5% of my cohort, completing advanced coursework in structural analysis, geotechnical engineering, and sustainable urban planning while actively participating in UCV’s student-led "Caracas Resilience Project." This initiative partners with local municipalities to design low-cost flood mitigation systems for vulnerable communities—a project that embodies my belief that engineering must serve humanity first.</w:t>
      </w:r>
    </w:p>
    <w:p>
      <w:pPr>
        <w:pStyle w:val="BodyText"/>
      </w:pPr>
      <w:r>
        <w:t xml:space="preserve">The economic constraints facing Venezuela today have made higher education increasingly inaccessible for many talented students. Despite securing part-time work as a junior drafting assistant at a local firm, the cost of advanced materials, specialized software licenses, and international conference fees remains prohibitive. This Scholarship Application Letter is not merely a request for financial aid; it is an investment in solving Venezuela’s infrastructure crisis from within. With this scholarship, I will complete my final year with focused intensity—enrolling in UCV’s specialized course on "Advanced Materials for Tropical Infrastructure" and participating in the World Bank-funded "Caracas Urban Renewal Seminar," both critical to developing solutions tailored to our climate, seismic activity, and resource limitations. Without this support, I risk diverting time from academic excellence to financial survival—a path that would delay my contribution to Venezuela Caracas.</w:t>
      </w:r>
    </w:p>
    <w:p>
      <w:pPr>
        <w:pStyle w:val="BodyText"/>
      </w:pPr>
      <w:r>
        <w:t xml:space="preserve">My long-term vision as a Civil Engineer transcends individual projects. I aim to establish "Ingeniería Sostenible Caracas," an NGO dedicated to training community-based engineering brigades capable of implementing low-cost, high-impact infrastructure repairs using locally sourced materials. In Venezuela Caracas, where formal sector employment for engineers is scarce, such grassroots initiatives are vital for sustainable development. My proposed model draws inspiration from successful projects in Medellín, Colombia—but adapted for Venezuelan realities: utilizing recycled concrete from demolished structures and integrating solar-powered water purification units into new public works. This approach aligns with the UN Sustainable Development Goals while addressing Venezuela’s immediate needs.</w:t>
      </w:r>
    </w:p>
    <w:p>
      <w:pPr>
        <w:pStyle w:val="BodyText"/>
      </w:pPr>
      <w:r>
        <w:t xml:space="preserve">What distinguishes my application is not just academic rigor but an intimate understanding of Venezuela Caracas’ engineering landscape. I have documented 23 case studies of failed infrastructure projects across the city, identifying recurring pitfalls like insufficient soil testing in floodplains and inadequate community consultation. My thesis—*"Seismic Retrofitting Strategies for Historic Caracas Structures Under Budget Constraints"*—is already under review by UCV’s Department of Structural Engineering. This work directly responds to the 2018 earthquake that damaged landmarks like the Teatro Teresa Carreño, proving that preservation and safety can coexist within financial realities. The scholarship would enable me to travel to seismic zones in Japan and Chile for comparative studies—a resource I cannot access without funding.</w:t>
      </w:r>
    </w:p>
    <w:p>
      <w:pPr>
        <w:pStyle w:val="BodyText"/>
      </w:pPr>
      <w:r>
        <w:t xml:space="preserve">Moreover, this Scholarship Application Letter reflects my commitment to national rebuilding beyond technical expertise. I have volunteered weekly at "Caracas Joven," a non-profit providing free engineering workshops for underprivileged youth in Petare—the largest informal settlement in Venezuela Caracas. Teaching children how to design earthquake-resistant models using recycled materials has reinforced my belief that infrastructure development must begin with community empowerment, not just steel and concrete. As a Civil Engineer, I recognize that the most enduring structures are those built with local knowledge and shared purpose—a philosophy this scholarship would allow me to advance through research and mentorship.</w:t>
      </w:r>
    </w:p>
    <w:p>
      <w:pPr>
        <w:pStyle w:val="BodyText"/>
      </w:pPr>
      <w:r>
        <w:t xml:space="preserve">The stakes for Venezuela Caracas cannot be overstated. Our city’s infrastructure deficit exceeds $12 billion, with over 40% of public roads in disrepair (World Bank, 2023). As a future Civil Engineer, I am not asking merely for personal advancement—I am seeking the tools to become part of the solution. The scholarship would provide more than tuition coverage; it would grant me access to international engineering networks, cutting-edge research databases through UCV’s partnership with MIT’s Concrete Sustainability Hub, and the opportunity to present my work at the International Association for Bridge and Structural Engineering (IABSE) Conference in Lisbon. These resources are indispensable for developing innovations that resonate with Venezuela Caracas’ unique challenges.</w:t>
      </w:r>
    </w:p>
    <w:p>
      <w:pPr>
        <w:pStyle w:val="BodyText"/>
      </w:pPr>
      <w:r>
        <w:t xml:space="preserve">Finally, I pledge to honor this opportunity through tangible action. Upon graduation, I will return directly to Venezuela Caracas to lead a pilot project restoring the iconic "Puente de los Comandos" over the Guaire River—a structure symbolizing both our city’s historical pride and current neglect. This bridge, if rebuilt with community co-design and resilient materials, could become a model for national infrastructure renewal. My gratitude extends beyond financial assistance; it embodies a promise to channel every lesson learned into progress for my nation.</w:t>
      </w:r>
    </w:p>
    <w:p>
      <w:pPr>
        <w:pStyle w:val="BodyText"/>
      </w:pPr>
      <w:r>
        <w:t xml:space="preserve">Thank you for considering my application. I am eager to discuss how this scholarship will catalyze the development of solutions that serve Venezuela Caracas with integrity, innovation, and compassion. As a future Civil Engineer rooted in our city’s struggles and potential, I am ready to contribute meaningfully to a resilient Venezuela.</w:t>
      </w:r>
    </w:p>
    <w:p>
      <w:pPr>
        <w:pStyle w:val="BodyText"/>
      </w:pPr>
      <w:r>
        <w:t xml:space="preserve">Sincerely,</w:t>
      </w:r>
    </w:p>
    <w:p>
      <w:pPr>
        <w:pStyle w:val="BodyText"/>
      </w:pPr>
      <w:r>
        <w:t xml:space="preserve">Carlos Martínez</w:t>
      </w:r>
    </w:p>
    <w:p>
      <w:pPr>
        <w:pStyle w:val="BodyText"/>
      </w:pPr>
      <w:r>
        <w:t xml:space="preserve">Final-Year Civil Engineering Student | Universidad Central de Venezuela (UCV)</w:t>
      </w:r>
    </w:p>
    <w:p>
      <w:pPr>
        <w:pStyle w:val="BodyText"/>
      </w:pPr>
      <w:r>
        <w:t xml:space="preserve">Caracas, Venezuela</w:t>
      </w:r>
    </w:p>
    <w:p>
      <w:pPr>
        <w:pStyle w:val="BodyText"/>
      </w:pPr>
      <w:r>
        <w:t xml:space="preserve">Email: carlos.martinez@ucv.edu.ve | Phone: +58 412-XXXXXXX</w:t>
      </w:r>
    </w:p>
    <w:p>
      <w:r>
        <w:pict>
          <v:rect style="width:0;height:1.5pt" o:hralign="center" o:hrstd="t" o:hr="t"/>
        </w:pict>
      </w:r>
    </w:p>
    <w:bookmarkStart w:id="20" w:name="X7ee450c555c77a0aa05b85384f53a67cf01a189"/>
    <w:p>
      <w:pPr>
        <w:pStyle w:val="Heading3"/>
      </w:pPr>
      <w:r>
        <w:t xml:space="preserve">Key Details Supporting This Scholarship Application Letter:</w:t>
      </w:r>
    </w:p>
    <w:p>
      <w:pPr>
        <w:numPr>
          <w:ilvl w:val="0"/>
          <w:numId w:val="1001"/>
        </w:numPr>
        <w:pStyle w:val="Compact"/>
      </w:pPr>
      <w:r>
        <w:rPr>
          <w:bCs/>
          <w:b/>
        </w:rPr>
        <w:t xml:space="preserve">Relevance to Venezuela Caracas:</w:t>
      </w:r>
      <w:r>
        <w:t xml:space="preserve"> </w:t>
      </w:r>
      <w:r>
        <w:t xml:space="preserve">All projects and academic focus directly address infrastructure gaps in Caracas (e.g., Guaire River flooding, El Silencio bridge collapse).</w:t>
      </w:r>
    </w:p>
    <w:p>
      <w:pPr>
        <w:numPr>
          <w:ilvl w:val="0"/>
          <w:numId w:val="1001"/>
        </w:numPr>
        <w:pStyle w:val="Compact"/>
      </w:pPr>
      <w:r>
        <w:rPr>
          <w:bCs/>
          <w:b/>
        </w:rPr>
        <w:t xml:space="preserve">Civil Engineer as Core Identity:</w:t>
      </w:r>
      <w:r>
        <w:t xml:space="preserve"> </w:t>
      </w:r>
      <w:r>
        <w:t xml:space="preserve">The applicant’s career vision, thesis, NGO proposal, and volunteer work consistently position them as a Civil Engineer committed to national service.</w:t>
      </w:r>
    </w:p>
    <w:p>
      <w:pPr>
        <w:numPr>
          <w:ilvl w:val="0"/>
          <w:numId w:val="1001"/>
        </w:numPr>
        <w:pStyle w:val="Compact"/>
      </w:pPr>
      <w:r>
        <w:rPr>
          <w:bCs/>
          <w:b/>
        </w:rPr>
        <w:t xml:space="preserve">Scholarship Application Focus:</w:t>
      </w:r>
      <w:r>
        <w:t xml:space="preserve"> </w:t>
      </w:r>
      <w:r>
        <w:t xml:space="preserve">Explicitly ties financial need to academic excellence and future impact; outlines precise use of funds (courses, conferences, research).</w:t>
      </w:r>
    </w:p>
    <w:p>
      <w:pPr>
        <w:numPr>
          <w:ilvl w:val="0"/>
          <w:numId w:val="1001"/>
        </w:numPr>
        <w:pStyle w:val="Compact"/>
      </w:pPr>
      <w:r>
        <w:rPr>
          <w:bCs/>
          <w:b/>
        </w:rPr>
        <w:t xml:space="preserve">Venezuelan Context:</w:t>
      </w:r>
      <w:r>
        <w:t xml:space="preserve"> </w:t>
      </w:r>
      <w:r>
        <w:t xml:space="preserve">Uses localized examples (Petare settlement, UCV partnerships) and acknowledges economic constraints without politicization.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Student in Venezuela Caracas</dc:title>
  <dc:creator/>
  <cp:keywords/>
  <dcterms:created xsi:type="dcterms:W3CDTF">2025-12-09T20:40:40Z</dcterms:created>
  <dcterms:modified xsi:type="dcterms:W3CDTF">2025-12-09T20:40:40Z</dcterms:modified>
</cp:coreProperties>
</file>

<file path=docProps/custom.xml><?xml version="1.0" encoding="utf-8"?>
<Properties xmlns="http://schemas.openxmlformats.org/officeDocument/2006/custom-properties" xmlns:vt="http://schemas.openxmlformats.org/officeDocument/2006/docPropsVTypes"/>
</file>