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in Vietnam Ho Chi Minh City</w:t>
      </w:r>
    </w:p>
    <w:bookmarkEnd w:id="20"/>
    <w:p>
      <w:pPr>
        <w:pStyle w:val="BodyText"/>
      </w:pPr>
      <w:r>
        <w:rPr>
          <w:bCs/>
          <w:b/>
        </w:rPr>
        <w:t xml:space="preserve">Applicant:</w:t>
      </w:r>
      <w:r>
        <w:t xml:space="preserve"> </w:t>
      </w:r>
      <w:r>
        <w:t xml:space="preserve">Nguyen Van A</w:t>
      </w:r>
      <w:r>
        <w:br/>
      </w:r>
      <w:r>
        <w:rPr>
          <w:bCs/>
          <w:b/>
        </w:rPr>
        <w:t xml:space="preserve">Date of Birth:</w:t>
      </w:r>
      <w:r>
        <w:t xml:space="preserve"> </w:t>
      </w:r>
      <w:r>
        <w:t xml:space="preserve">March 15, 1998</w:t>
      </w:r>
      <w:r>
        <w:br/>
      </w:r>
      <w:r>
        <w:rPr>
          <w:bCs/>
          <w:b/>
        </w:rPr>
        <w:t xml:space="preserve">Email:</w:t>
      </w:r>
      <w:r>
        <w:t xml:space="preserve"> </w:t>
      </w:r>
      <w:r>
        <w:t xml:space="preserve">nguyen.vana@email.com</w:t>
      </w:r>
      <w:r>
        <w:br/>
      </w:r>
      <w:r>
        <w:rPr>
          <w:bCs/>
          <w:b/>
        </w:rPr>
        <w:t xml:space="preserve">Contact Number:</w:t>
      </w:r>
      <w:r>
        <w:t xml:space="preserve"> </w:t>
      </w:r>
      <w:r>
        <w:t xml:space="preserve">+84 909 123 456</w:t>
      </w:r>
      <w:r>
        <w:br/>
      </w:r>
      <w:r>
        <w:rPr>
          <w:bCs/>
          <w:b/>
        </w:rPr>
        <w:t xml:space="preserve">Current Institution:</w:t>
      </w:r>
      <w:r>
        <w:t xml:space="preserve"> </w:t>
      </w:r>
      <w:r>
        <w:t xml:space="preserve">Ho Chi Minh City University of Technology (HCMUT)</w:t>
      </w:r>
    </w:p>
    <w:p>
      <w:pPr>
        <w:pStyle w:val="BodyText"/>
      </w:pPr>
      <w:r>
        <w:rPr>
          <w:bCs/>
          <w:b/>
        </w:rPr>
        <w:t xml:space="preserve">To:</w:t>
      </w:r>
      <w:r>
        <w:br/>
      </w:r>
      <w:r>
        <w:t xml:space="preserve">Scholarship Committee</w:t>
      </w:r>
      <w:r>
        <w:br/>
      </w:r>
      <w:r>
        <w:t xml:space="preserve">Global Engineering Foundation for Sustainable Development</w:t>
      </w:r>
      <w:r>
        <w:br/>
      </w:r>
      <w:r>
        <w:t xml:space="preserve">123 International Avenue, Singapore 059816</w:t>
      </w:r>
    </w:p>
    <w:bookmarkStart w:id="21" w:name="X5efdc7fce50547b01c1930d7b927adc294e2360"/>
    <w:p>
      <w:pPr>
        <w:pStyle w:val="Heading2"/>
      </w:pPr>
      <w:r>
        <w:t xml:space="preserve">Subject: Formal Application for Civil Engineering Scholarship to Advance Infrastructure Development in Ho Chi Minh City, Vietnam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request financial support for my advanced studies in Civil Engineering at the Ho Chi Minh City University of Technology (HCMUT). As a dedicated Vietnamese student deeply committed to transforming our nation’s urban landscape, I believe that securing this scholarship represents not merely an educational opportunity, but a pivotal step toward addressing critical infrastructure challenges in</w:t>
      </w:r>
      <w:r>
        <w:t xml:space="preserve"> </w:t>
      </w:r>
      <w:r>
        <w:rPr>
          <w:bCs/>
          <w:b/>
        </w:rPr>
        <w:t xml:space="preserve">Vietnam Ho Chi Minh City</w:t>
      </w:r>
      <w:r>
        <w:t xml:space="preserve">—a city where I was born and where my professional journey must take root.</w:t>
      </w:r>
    </w:p>
    <w:p>
      <w:pPr>
        <w:pStyle w:val="BodyText"/>
      </w:pPr>
      <w:r>
        <w:t xml:space="preserve">My academic foundation in Civil Engineering has been meticulously built upon three years of rigorous study at HCMUT, where I consistently ranked among the top 5% of my cohort. My coursework included advanced structural analysis, sustainable construction materials, and urban hydrology—subjects directly relevant to Ho Chi Minh City’s escalating infrastructure demands. During my third year, I led a university research project evaluating flood resilience in District 4 (a low-lying area prone to monsoon flooding), which resulted in a technical report adopted by the HCMC Department of Construction. This experience crystallized my understanding that sustainable engineering solutions must be rooted in local context—not imported blueprints. The city’s rapid urbanization, with its projected population of 15 million by 2030, demands engineers who comprehend both global best practices and Vietnam’s unique socio-geographic realities.</w:t>
      </w:r>
    </w:p>
    <w:p>
      <w:pPr>
        <w:pStyle w:val="BodyText"/>
      </w:pPr>
      <w:r>
        <w:t xml:space="preserve">What distinguishes my vision for</w:t>
      </w:r>
      <w:r>
        <w:t xml:space="preserve"> </w:t>
      </w:r>
      <w:r>
        <w:rPr>
          <w:bCs/>
          <w:b/>
        </w:rPr>
        <w:t xml:space="preserve">Civil Engineer</w:t>
      </w:r>
      <w:r>
        <w:t xml:space="preserve"> </w:t>
      </w:r>
      <w:r>
        <w:t xml:space="preserve">practice is my unwavering focus on Ho Chi Minh City’s most pressing challenges. Unlike many international students who pursue degrees abroad before returning, I am committed to staying in HCMC to apply knowledge locally. The city faces a $30 billion infrastructure gap by 2045 (per World Bank estimates), with crumbling roads, inadequate drainage systems, and seismic vulnerabilities threatening public safety. My research on soil liquefaction in the Mekong Delta region—conducted under Professor Tran’s supervision at HCMUT—identified cost-effective reinforcement techniques using locally sourced materials. This work aligns perfectly with Vietnam’s National Target Program for Urban Development (2021-2030), which prioritizes "resilient, low-carbon cities." I intend to expand this research into a master’s thesis on affordable flood-control structures for informal settlements—a critical need in HCMC where 45% of the population resides in vulnerable areas (UN-Habitat, 2023).</w:t>
      </w:r>
    </w:p>
    <w:p>
      <w:pPr>
        <w:pStyle w:val="BodyText"/>
      </w:pPr>
      <w:r>
        <w:t xml:space="preserve">My motivation transcends academic interest. Growing up near the Saigon River, I witnessed firsthand how inadequate infrastructure displaced families during Typhoon Damrey (2017). This trauma ignited my resolve to become an engineer who bridges technical expertise with community impact. Last year, I volunteered with the HCMC Green Construction Initiative, training 50+ local artisans in earthquake-resistant brick-making techniques. These experiences taught me that engineering excellence must serve humanity—not just meet codes. The Global Engineering Foundation’s commitment to "sustainable development through local partnerships" resonates deeply with my philosophy.</w:t>
      </w:r>
    </w:p>
    <w:p>
      <w:pPr>
        <w:pStyle w:val="BodyText"/>
      </w:pPr>
      <w:r>
        <w:t xml:space="preserve">This scholarship would be transformative for my academic trajectory. While I receive partial funding from HCMUT, the $15,000 annual tuition and research costs remain unmet. Specifically, I require funds for: (1) specialized software licenses (BIM 360, Plaxis 2D) critical for simulating flood scenarios in HCMC’s complex terrain; (2) fieldwork expenses to survey vulnerable neighborhoods in District 7 and Thu Duc City; and (3) international conference attendance at the ASEAN Civil Engineering Summit to share Vietnam-centric solutions. Without this support, I would be forced to delay studies or accumulate debt—diverting focus from research that directly serves HCMC’s needs.</w:t>
      </w:r>
    </w:p>
    <w:p>
      <w:pPr>
        <w:pStyle w:val="BodyText"/>
      </w:pPr>
      <w:r>
        <w:t xml:space="preserve">My long-term vision is to establish a consultancy firm in Ho Chi Minh City specializing in community-driven infrastructure. Within five years, I aim to implement my flood-resilience framework across 20+ urban villages, reducing displacement risks for over 150,000 residents. I also plan to collaborate with HCMUT’s Center for Sustainable Urban Development to create a training program for young engineers on context-sensitive design—ensuring local talent drives Vietnam’s urban revolution. This scholarship would empower me to become not just a graduate, but an architect of change in</w:t>
      </w:r>
      <w:r>
        <w:t xml:space="preserve"> </w:t>
      </w:r>
      <w:r>
        <w:rPr>
          <w:bCs/>
          <w:b/>
        </w:rPr>
        <w:t xml:space="preserve">Vietnam Ho Chi Minh City</w:t>
      </w:r>
      <w:r>
        <w:t xml:space="preserve">.</w:t>
      </w:r>
    </w:p>
    <w:p>
      <w:pPr>
        <w:pStyle w:val="BodyText"/>
      </w:pPr>
      <w:r>
        <w:t xml:space="preserve">I understand that the Foundation’s selection criteria prioritize candidates who demonstrate both academic excellence and a tangible commitment to regional development. My 3.8/4.0 GPA, leadership in HCMUT’s Civil Engineering Society, and community projects position me to fulfill this expectation fully. More importantly, my entire career path is anchored in Ho Chi Minh City—a city I love not for its economic potential alone, but for its vibrant spirit and the human stories behind every crumbling bridge or overflowing canal.</w:t>
      </w:r>
    </w:p>
    <w:p>
      <w:pPr>
        <w:pStyle w:val="BodyText"/>
      </w:pPr>
      <w:r>
        <w:t xml:space="preserve">As a Vietnamese citizen deeply embedded in HCMC’s fabric, I see this scholarship as an investment in Vietnam’s future. With your support, I will transform theoretical knowledge into tangible infrastructure that protects families, empowers communities, and elevates Ho Chi Minh City as a model of sustainable urban living in Southeast Asia. Thank you for considering my</w:t>
      </w:r>
      <w:r>
        <w:t xml:space="preserve"> </w:t>
      </w:r>
      <w:r>
        <w:rPr>
          <w:bCs/>
          <w:b/>
        </w:rPr>
        <w:t xml:space="preserve">Scholarship Application Letter</w:t>
      </w:r>
      <w:r>
        <w:t xml:space="preserve">. I welcome the opportunity to discuss how my goals align with the Foundation’s mission during an interview.</w:t>
      </w:r>
    </w:p>
    <w:p>
      <w:pPr>
        <w:pStyle w:val="BodyText"/>
      </w:pPr>
      <w:r>
        <w:t xml:space="preserve">Respectfully submitted,</w:t>
      </w:r>
    </w:p>
    <w:p>
      <w:pPr>
        <w:pStyle w:val="BodyText"/>
      </w:pPr>
      <w:r>
        <w:rPr>
          <w:bCs/>
          <w:b/>
        </w:rPr>
        <w:t xml:space="preserve">Nguyen Van A</w:t>
      </w:r>
    </w:p>
    <w:p>
      <w:pPr>
        <w:pStyle w:val="BodyText"/>
      </w:pPr>
      <w:r>
        <w:t xml:space="preserve">Final-Year Civil Engineering Student</w:t>
      </w:r>
      <w:r>
        <w:br/>
      </w:r>
      <w:r>
        <w:t xml:space="preserve">Ho Chi Minh City University of Technology (HCMUT)</w:t>
      </w:r>
      <w:r>
        <w:br/>
      </w:r>
      <w:r>
        <w:t xml:space="preserve">Ho Chi Minh City, Vietnam</w:t>
      </w:r>
    </w:p>
    <w:p>
      <w:pPr>
        <w:pStyle w:val="BodyText"/>
      </w:pPr>
      <w:r>
        <w:rPr>
          <w:bCs/>
          <w:b/>
        </w:rPr>
        <w:t xml:space="preserve">Attachments:</w:t>
      </w:r>
      <w:r>
        <w:br/>
      </w:r>
      <w:r>
        <w:t xml:space="preserve">• Academic Transcripts (GPA 3.8/4.0)</w:t>
      </w:r>
      <w:r>
        <w:br/>
      </w:r>
      <w:r>
        <w:t xml:space="preserve">• Research Report on District 4 Flood Resilience</w:t>
      </w:r>
      <w:r>
        <w:br/>
      </w:r>
      <w:r>
        <w:t xml:space="preserve">• Letter of Recommendation from Prof. Tran Thi B, HCMUT</w:t>
      </w:r>
      <w:r>
        <w:br/>
      </w:r>
      <w:r>
        <w:t xml:space="preserve">• Community Service Certificate (HCMC Green Construction Initiative)</w:t>
      </w:r>
    </w:p>
    <w:p>
      <w:pPr>
        <w:pStyle w:val="BodyText"/>
      </w:pPr>
      <w:r>
        <w:t xml:space="preserve">"Engineering is not merely about building structures—it's about building hope. In Ho Chi Minh City, where every monsoon tests our resolve, I will build with both science and compassion."</w:t>
      </w:r>
      <w:r>
        <w:br/>
      </w:r>
      <w:r>
        <w:t xml:space="preserve">— Nguyen Van 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2026-07-24T06:32:10Z</dcterms:created>
  <dcterms:modified xsi:type="dcterms:W3CDTF">2026-07-24T06:32:10Z</dcterms:modified>
</cp:coreProperties>
</file>

<file path=docProps/custom.xml><?xml version="1.0" encoding="utf-8"?>
<Properties xmlns="http://schemas.openxmlformats.org/officeDocument/2006/custom-properties" xmlns:vt="http://schemas.openxmlformats.org/officeDocument/2006/docPropsVTypes"/>
</file>