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Scholarship Foundation for International Education</w:t>
      </w:r>
    </w:p>
    <w:p>
      <w:pPr>
        <w:pStyle w:val="BodyText"/>
      </w:pPr>
      <w:r>
        <w:t xml:space="preserve">Global University Campus</w:t>
      </w:r>
    </w:p>
    <w:p>
      <w:pPr>
        <w:pStyle w:val="BodyText"/>
      </w:pPr>
      <w:r>
        <w:t xml:space="preserve">New York, NY 10001</w:t>
      </w:r>
    </w:p>
    <w:bookmarkStart w:id="20" w:name="X5914515e6487a0a31906e2b742a86e58c78ef15"/>
    <w:p>
      <w:pPr>
        <w:pStyle w:val="Heading2"/>
      </w:pPr>
      <w:r>
        <w:t xml:space="preserve">Subject: Application for Academic Excellence Scholarship in Computer Engineering</w:t>
      </w:r>
    </w:p>
    <w:p>
      <w:pPr>
        <w:pStyle w:val="FirstParagraph"/>
      </w:pPr>
      <w:r>
        <w:t xml:space="preserve">Dear Esteemed Scholarship Committee,</w:t>
      </w:r>
    </w:p>
    <w:p>
      <w:pPr>
        <w:pStyle w:val="BodyText"/>
      </w:pPr>
      <w:r>
        <w:t xml:space="preserve">As a dedicated student from the vibrant heart of Central Africa, I am writing this</w:t>
      </w:r>
      <w:r>
        <w:t xml:space="preserve"> </w:t>
      </w:r>
      <w:r>
        <w:rPr>
          <w:bCs/>
          <w:b/>
        </w:rPr>
        <w:t xml:space="preserve">Scholarship Application Letter</w:t>
      </w:r>
      <w:r>
        <w:t xml:space="preserve"> </w:t>
      </w:r>
      <w:r>
        <w:t xml:space="preserve">to formally apply for your prestigious academic scholarship opportunity. Hailing from Kinshasa, Democratic Republic of Congo (DR Congo), I have cultivated a profound passion for technology and innovation that has driven me toward pursuing a career as a</w:t>
      </w:r>
      <w:r>
        <w:t xml:space="preserve"> </w:t>
      </w:r>
      <w:r>
        <w:rPr>
          <w:bCs/>
          <w:b/>
        </w:rPr>
        <w:t xml:space="preserve">Computer Engineer</w:t>
      </w:r>
      <w:r>
        <w:t xml:space="preserve">. My journey through the challenging educational landscape of DR Congo Kinshasa has instilled in me both resilience and an unwavering commitment to leveraging technology for societal transformation.</w:t>
      </w:r>
    </w:p>
    <w:p>
      <w:pPr>
        <w:pStyle w:val="BodyText"/>
      </w:pPr>
      <w:r>
        <w:t xml:space="preserve">Currently, I am completing my third year of undergraduate studies in Computer Engineering at the University of Kinshasa's Faculty of Science and Technology. Despite facing significant resource constraints—such as limited access to high-speed internet, outdated laboratory equipment, and insufficient technical literature—I have maintained a 3.8/4.0 GPA while actively participating in community technology initiatives. My academic path has been shaped by witnessing firsthand how technological gaps hinder progress in DR Congo Kinshasa, where only 25% of the population has reliable internet access and digital literacy remains critically low.</w:t>
      </w:r>
    </w:p>
    <w:p>
      <w:pPr>
        <w:pStyle w:val="BodyText"/>
      </w:pPr>
      <w:r>
        <w:t xml:space="preserve">My academic achievements include developing a mobile application named "Mwana Tresor" (Child Treasure) that connects rural health centers in Kasai Province with medical professionals in Kinshasa through SMS-based consultations. This project, created during my second year using only basic Android Studio tools provided by a local NGO, reduced maternal consultation wait times by 40% and was featured at the 2022 Kinshasa Innovation Summit. I also founded the "Code for Congo" coding workshop series that has trained over 150 youth in free programming essentials across five neighborhoods of DR Congo Kinshasa, addressing our country's critical shortage of skilled</w:t>
      </w:r>
      <w:r>
        <w:t xml:space="preserve"> </w:t>
      </w:r>
      <w:r>
        <w:rPr>
          <w:bCs/>
          <w:b/>
        </w:rPr>
        <w:t xml:space="preserve">Computer Engineer</w:t>
      </w:r>
      <w:r>
        <w:t xml:space="preserve"> </w:t>
      </w:r>
      <w:r>
        <w:t xml:space="preserve">talent.</w:t>
      </w:r>
    </w:p>
    <w:p>
      <w:pPr>
        <w:pStyle w:val="BodyText"/>
      </w:pPr>
      <w:r>
        <w:t xml:space="preserve">The technological challenges facing DR Congo are immense yet ripe with opportunity. While cities like Kinshasa experience rapid urbanization—growing at 4.7% annually—the digital infrastructure lags far behind. Our nation lacks sufficient cybersecurity frameworks, efficient e-government systems, and tech-driven solutions for agricultural supply chains that could transform the livelihoods of over 70% of our population dependent on subsistence farming. As a future</w:t>
      </w:r>
      <w:r>
        <w:t xml:space="preserve"> </w:t>
      </w:r>
      <w:r>
        <w:rPr>
          <w:bCs/>
          <w:b/>
        </w:rPr>
        <w:t xml:space="preserve">Computer Engineer</w:t>
      </w:r>
      <w:r>
        <w:t xml:space="preserve">, I envision developing low-cost IoT networks for monitoring water quality across Kinshasa's informal settlements and creating AI-assisted agricultural platforms tailored to Congolese farming conditions.</w:t>
      </w:r>
    </w:p>
    <w:p>
      <w:pPr>
        <w:pStyle w:val="BodyText"/>
      </w:pPr>
      <w:r>
        <w:t xml:space="preserve">This scholarship represents far more than financial assistance—it is the catalyst I need to bridge the opportunity gap between my potential and my circumstances. The cost of advanced computer engineering education in DR Congo Kinshasa is prohibitively high for families like mine; my parents are both public school teachers earning less than $200 monthly. Without this support, I would be forced to abandon my studies despite receiving conditional acceptance to the MSc in Advanced Computer Systems program at your esteemed institution. Your scholarship would cover tuition, specialized software licenses, and essential hardware access that currently remain unattainable for me.</w:t>
      </w:r>
    </w:p>
    <w:p>
      <w:pPr>
        <w:pStyle w:val="BodyText"/>
      </w:pPr>
      <w:r>
        <w:t xml:space="preserve">What sets me apart is my unique perspective as both a beneficiary and potential solution provider within DR Congo Kinshasa's tech ecosystem. Unlike many international applicants who view developing regions through a lens of deficit, I approach problems from an intimate understanding of our context—knowing that effective solutions must work within local power constraints, language diversity (Lingala, French), and cultural realities. For instance, my "Mwana Tresor" application uses voice-based navigation in Lingala instead of text to overcome low literacy rates. This contextual awareness is critical for creating sustainable technology that genuinely serves communities rather than imposing external solutions.</w:t>
      </w:r>
    </w:p>
    <w:p>
      <w:pPr>
        <w:pStyle w:val="BodyText"/>
      </w:pPr>
      <w:r>
        <w:t xml:space="preserve">I have meticulously researched how your institution's curriculum aligns with DR Congo Kinshasa's specific needs. Courses like "Distributed Systems for Low-Connectivity Environments" and the "Social Impact of Technology" capstone project directly address the infrastructure challenges I aim to solve. Your partnership with organizations like Tech4Dev Africa—currently implementing mobile banking solutions in our region—demonstrates your commitment to meaningful global technology development, not just theoretical knowledge.</w:t>
      </w:r>
    </w:p>
    <w:p>
      <w:pPr>
        <w:pStyle w:val="BodyText"/>
      </w:pPr>
      <w:r>
        <w:t xml:space="preserve">My vision extends beyond personal achievement. As a graduate</w:t>
      </w:r>
      <w:r>
        <w:t xml:space="preserve"> </w:t>
      </w:r>
      <w:r>
        <w:rPr>
          <w:bCs/>
          <w:b/>
        </w:rPr>
        <w:t xml:space="preserve">Computer Engineer</w:t>
      </w:r>
      <w:r>
        <w:t xml:space="preserve">, I plan to establish the Kinshasa Digital Innovation Hub (KDIH), a nonprofit tech incubator focused on training Congolese youth in sustainable technology solutions. KDIH will operate from our campus, providing free mentorship and equipment access while creating local jobs. We have already secured preliminary support from Kinshasa's Mayor's Office and the National Association of Congolese Technologists—a testament to the community need for such an initiative.</w:t>
      </w:r>
    </w:p>
    <w:p>
      <w:pPr>
        <w:pStyle w:val="BodyText"/>
      </w:pPr>
      <w:r>
        <w:t xml:space="preserve">DR Congo Kinshasa is at a pivotal moment. With 70% of our population under 30, we possess immense human capital that remains untapped due to educational barriers. By investing in my education through this scholarship, you are not merely funding one student—you are empowering an agent of change who will multiply your investment through a network of trained technologists serving DR Congo Kinshasa's most underserved communities. My dream is to see Kinshasa become a hub for African tech innovation where Congolese</w:t>
      </w:r>
      <w:r>
        <w:t xml:space="preserve"> </w:t>
      </w:r>
      <w:r>
        <w:rPr>
          <w:bCs/>
          <w:b/>
        </w:rPr>
        <w:t xml:space="preserve">Computer Engineer</w:t>
      </w:r>
      <w:r>
        <w:t xml:space="preserve">s like myself lead the development of solutions designed *for* Africa, *by* Africa.</w:t>
      </w:r>
    </w:p>
    <w:p>
      <w:pPr>
        <w:pStyle w:val="BodyText"/>
      </w:pPr>
      <w:r>
        <w:t xml:space="preserve">I respectfully request the opportunity to demonstrate how this scholarship will enable me to transform challenges into opportunities for DR Congo Kinshasa. My academic record, community impact, and contextual understanding position me uniquely to maximize this investment. I have attached all required documents including my academic transcripts, letters of recommendation from Professor Amisi Mbala (Head of Computer Science at University of Kinshasa) and Dr. Nkulu Kibwe (Director of Tech4Dev Africa), and detailed project portfolios.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 As a student from DR Congo Kinshasa, I carry not just personal ambition but the collective hope of countless young Congolese who believe technology can build a brighter future for our nation.</w:t>
      </w:r>
    </w:p>
    <w:p>
      <w:pPr>
        <w:pStyle w:val="BodyText"/>
      </w:pPr>
      <w:r>
        <w:t xml:space="preserve">Sincerely,</w:t>
      </w:r>
    </w:p>
    <w:p>
      <w:pPr>
        <w:pStyle w:val="BodyText"/>
      </w:pPr>
      <w:r>
        <w:t xml:space="preserve">Jean-Pierre Mwamba</w:t>
      </w:r>
    </w:p>
    <w:p>
      <w:pPr>
        <w:pStyle w:val="BodyText"/>
      </w:pPr>
      <w:r>
        <w:t xml:space="preserve">Computer Engineering Student (Current)</w:t>
      </w:r>
    </w:p>
    <w:p>
      <w:pPr>
        <w:pStyle w:val="BodyText"/>
      </w:pPr>
      <w:r>
        <w:t xml:space="preserve">University of Kinshasa, DR Congo</w:t>
      </w:r>
    </w:p>
    <w:p>
      <w:pPr>
        <w:pStyle w:val="BodyText"/>
      </w:pPr>
      <w:r>
        <w:t xml:space="preserve">Email: jp.mwamba@kinshasa-tech.ac.cd | Phone: +243 812 345 678</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DR Congo Kinshasa</dc:title>
  <dc:creator/>
  <dc:language>en</dc:language>
  <cp:keywords/>
  <dcterms:created xsi:type="dcterms:W3CDTF">2026-07-14T10:46:04Z</dcterms:created>
  <dcterms:modified xsi:type="dcterms:W3CDTF">2026-07-14T10:46:04Z</dcterms:modified>
</cp:coreProperties>
</file>

<file path=docProps/custom.xml><?xml version="1.0" encoding="utf-8"?>
<Properties xmlns="http://schemas.openxmlformats.org/officeDocument/2006/custom-properties" xmlns:vt="http://schemas.openxmlformats.org/officeDocument/2006/docPropsVTypes"/>
</file>