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March 26, 2024</w:t>
      </w:r>
    </w:p>
    <w:p>
      <w:pPr>
        <w:pStyle w:val="BodyText"/>
      </w:pPr>
      <w:r>
        <w:t xml:space="preserve">Admissions Committee</w:t>
      </w:r>
      <w:r>
        <w:br/>
      </w:r>
      <w:r>
        <w:t xml:space="preserve">Alexandria International Scholarship Foundation</w:t>
      </w:r>
      <w:r>
        <w:br/>
      </w:r>
      <w:r>
        <w:t xml:space="preserve">Alexandria, Egypt</w:t>
      </w:r>
    </w:p>
    <w:bookmarkStart w:id="20" w:name="Xc2996780e4d55ebebd934ec01fb424e657f3af5"/>
    <w:p>
      <w:pPr>
        <w:pStyle w:val="Heading2"/>
      </w:pPr>
      <w:r>
        <w:t xml:space="preserve">Subject: Scholarship Application for Computer Engineering Studies in Egypt Alexandria</w:t>
      </w:r>
    </w:p>
    <w:p>
      <w:pPr>
        <w:pStyle w:val="FirstParagraph"/>
      </w:pPr>
      <w:r>
        <w:t xml:space="preserve">Dear Esteemed Scholarship Committee Members,</w:t>
      </w:r>
    </w:p>
    <w:p>
      <w:pPr>
        <w:pStyle w:val="BodyText"/>
      </w:pPr>
      <w:r>
        <w:t xml:space="preserve">I am writing to formally submit my application for the prestigious International Student Scholarship at the Alexandria International Scholarship Foundation. As a highly motivated Egyptian student with unwavering passion for technology and innovation, I seek to pursue my undergraduate degree in Computer Engineering at the esteemed Alexandria University, where I believe I can contribute meaningfully to Egypt's digital transformation while fulfilling my academic aspirations. This</w:t>
      </w:r>
      <w:r>
        <w:t xml:space="preserve"> </w:t>
      </w:r>
      <w:r>
        <w:rPr>
          <w:bCs/>
          <w:b/>
        </w:rPr>
        <w:t xml:space="preserve">Scholarship Application Letter</w:t>
      </w:r>
      <w:r>
        <w:t xml:space="preserve"> </w:t>
      </w:r>
      <w:r>
        <w:t xml:space="preserve">represents not merely a request for financial aid, but a commitment to becoming a future leader who will advance technological progress in</w:t>
      </w:r>
      <w:r>
        <w:t xml:space="preserve"> </w:t>
      </w:r>
      <w:r>
        <w:rPr>
          <w:bCs/>
          <w:b/>
        </w:rPr>
        <w:t xml:space="preserve">Egypt Alexandria</w:t>
      </w:r>
      <w:r>
        <w:t xml:space="preserve">.</w:t>
      </w:r>
    </w:p>
    <w:p>
      <w:pPr>
        <w:pStyle w:val="BodyText"/>
      </w:pPr>
      <w:r>
        <w:t xml:space="preserve">My journey toward computer engineering began during my high school studies at Al-Ahram High School in Alexandria, where I consistently ranked among the top 3% of my cohort in STEM subjects. I particularly excelled in advanced mathematics and physics, earning provincial honors for my research project on "Optimizing Traffic Management Systems Using Machine Learning." This project ignited my fascination with how computer systems can solve real-world problems—especially critical in a rapidly growing city like Alexandria, where traffic congestion costs the local economy over $1.2 billion annually. My technical portfolio includes developing a mobile application for campus navigation at my school, which was adopted by 85% of students and reduced average commute times by 30%. These experiences solidified my resolve to become a</w:t>
      </w:r>
      <w:r>
        <w:t xml:space="preserve"> </w:t>
      </w:r>
      <w:r>
        <w:rPr>
          <w:bCs/>
          <w:b/>
        </w:rPr>
        <w:t xml:space="preserve">Computer Engineer</w:t>
      </w:r>
      <w:r>
        <w:t xml:space="preserve"> </w:t>
      </w:r>
      <w:r>
        <w:t xml:space="preserve">dedicated to creating solutions that directly benefit Egyptian communities.</w:t>
      </w:r>
    </w:p>
    <w:p>
      <w:pPr>
        <w:pStyle w:val="BodyText"/>
      </w:pPr>
      <w:r>
        <w:t xml:space="preserve">I have meticulously chosen Alexandria as the epicenter for my academic journey for several compelling reasons. First, Alexandria University's Computer Engineering Department boasts Egypt's highest concentration of industry-academia partnerships, including collaborations with Google Developers in Cairo and Microsoft Innovation Centers. The university's recently launched "Smart City Lab" – focused specifically on developing IoT solutions for coastal cities like Alexandria – aligns perfectly with my research interests in sustainable urban technology. Second, Alexandria itself offers a unique ecosystem: the city hosts Egypt's fastest-growing tech hub (Alexandria Tech Valley), where over 200 startups operate in fields ranging from fintech to AI-driven agriculture. Studying within this environment will provide unparalleled access to mentorship, internships, and networking opportunities that would be inaccessible elsewhere in Egypt. Most importantly, as a native Alexandrian who has witnessed firsthand our city's technological needs—from improving digital infrastructure for elderly populations to modernizing port logistics—I am determined to contribute my skills right here in</w:t>
      </w:r>
      <w:r>
        <w:t xml:space="preserve"> </w:t>
      </w:r>
      <w:r>
        <w:rPr>
          <w:bCs/>
          <w:b/>
        </w:rPr>
        <w:t xml:space="preserve">Egypt Alexandria</w:t>
      </w:r>
      <w:r>
        <w:t xml:space="preserve">.</w:t>
      </w:r>
    </w:p>
    <w:p>
      <w:pPr>
        <w:pStyle w:val="BodyText"/>
      </w:pPr>
      <w:r>
        <w:t xml:space="preserve">My academic trajectory demonstrates exceptional preparedness for advanced computer engineering studies. I have completed all prerequisite coursework with distinction, including AP Computer Science (score: 5), Advanced Calculus (98%), and Digital Systems Design (95%). Beyond academics, I volunteered as a coding instructor at the Alexandria Public Library's "Tech for All" initiative, teaching 150+ underprivileged youth basic programming fundamentals. This experience reinforced my belief that technology must be accessible to all Egyptians—not just an elite few. I also participated in the National Robotics Olympiad (2023), where my team developed a low-cost agricultural drone prototype to monitor crop health in rural Alexandria, securing 3rd place nationally. These experiences have shaped my technical philosophy: engineering solutions must balance innovation with social impact.</w:t>
      </w:r>
    </w:p>
    <w:p>
      <w:pPr>
        <w:pStyle w:val="BodyText"/>
      </w:pPr>
      <w:r>
        <w:t xml:space="preserve">The financial aspect of pursuing higher education in Egypt remains a significant challenge for me. As the eldest child of modest means (my father works as a civil engineer, my mother as a primary school teacher), I have consistently supported my younger siblings through part-time work while maintaining academic excellence. The scholarship would alleviate the $3,200 annual tuition burden at Alexandria University and cover essential resources like specialized software licenses and hardware for lab work. More importantly, it would enable me to fully immerse myself in university projects without financial distraction—particularly critical for my proposed research on "AI-Powered Coastal Flood Prediction Systems" (a direct response to Alexandria's increasing vulnerability to sea-level rise). Without this support, I would face the impossible choice between continuing my education or supporting my family's basic needs.</w:t>
      </w:r>
    </w:p>
    <w:p>
      <w:pPr>
        <w:pStyle w:val="BodyText"/>
      </w:pPr>
      <w:r>
        <w:t xml:space="preserve">My long-term vision extends far beyond graduation. I aim to establish an Alexandria-based tech incubator focused on solving regional challenges through software engineering. Within five years, I plan to partner with the Alexandria Port Authority to develop a real-time logistics optimization platform that could reduce shipping delays by up to 40%—a critical improvement for Egypt's trade-dependent economy. In ten years, I envision scaling this initiative across Mediterranean coastal cities through the "Mediterranean Smart Ports Alliance," creating jobs while enhancing regional competitiveness. This ambition is deeply rooted in my commitment to</w:t>
      </w:r>
      <w:r>
        <w:t xml:space="preserve"> </w:t>
      </w:r>
      <w:r>
        <w:rPr>
          <w:bCs/>
          <w:b/>
        </w:rPr>
        <w:t xml:space="preserve">Egypt Alexandria</w:t>
      </w:r>
      <w:r>
        <w:t xml:space="preserve">: our city's unique blend of historical significance and modern potential makes it the ideal launchpad for technologies that serve both Egyptian communities and global markets.</w:t>
      </w:r>
    </w:p>
    <w:p>
      <w:pPr>
        <w:pStyle w:val="BodyText"/>
      </w:pPr>
      <w:r>
        <w:t xml:space="preserve">My academic record, technical projects, community engagement, and unwavering dedication to Alexandria's future make me an exceptional candidate for this scholarship. I have attached all required documents: transcripts showing a 92% average in STEM courses, letters of recommendation from professors at Alexandria University's Computer Science department (including Dr. Amr Hassan, who supervised my traffic management research), and my detailed project portfolio. I am eager to discuss how my skills align with the foundation's mission during an interview at your earliest convenience.</w:t>
      </w:r>
    </w:p>
    <w:p>
      <w:pPr>
        <w:pStyle w:val="BodyText"/>
      </w:pPr>
      <w:r>
        <w:t xml:space="preserve">Thank you for considering this</w:t>
      </w:r>
      <w:r>
        <w:t xml:space="preserve"> </w:t>
      </w:r>
      <w:r>
        <w:rPr>
          <w:bCs/>
          <w:b/>
        </w:rPr>
        <w:t xml:space="preserve">Scholarship Application Letter</w:t>
      </w:r>
      <w:r>
        <w:t xml:space="preserve">. I am profoundly grateful for your investment in students like me who are determined to harness the power of computer engineering not just for personal success, but to build a more resilient and innovative</w:t>
      </w:r>
      <w:r>
        <w:t xml:space="preserve"> </w:t>
      </w:r>
      <w:r>
        <w:rPr>
          <w:bCs/>
          <w:b/>
        </w:rPr>
        <w:t xml:space="preserve">Egypt Alexandria</w:t>
      </w:r>
      <w:r>
        <w:t xml:space="preserve">. I look forward to contributing meaningfully to our city's technological renaissance as the next generation of Egyptian engineers.</w:t>
      </w:r>
    </w:p>
    <w:p>
      <w:pPr>
        <w:pStyle w:val="BodyText"/>
      </w:pPr>
      <w:r>
        <w:t xml:space="preserve">Sincerely,</w:t>
      </w:r>
    </w:p>
    <w:p>
      <w:pPr>
        <w:pStyle w:val="BodyText"/>
      </w:pPr>
      <w:r>
        <w:rPr>
          <w:bCs/>
          <w:b/>
        </w:rPr>
        <w:t xml:space="preserve">Mohamed El-Sayed Ahmed</w:t>
      </w:r>
      <w:r>
        <w:br/>
      </w:r>
      <w:r>
        <w:t xml:space="preserve">Student ID: AE-2024-CE-198</w:t>
      </w:r>
      <w:r>
        <w:br/>
      </w:r>
      <w:r>
        <w:t xml:space="preserve">Email: m.elsayed@alexu.edu.eg</w:t>
      </w:r>
      <w:r>
        <w:br/>
      </w:r>
      <w:r>
        <w:t xml:space="preserve">Phone: +20 10 1234 5678</w:t>
      </w:r>
      <w:r>
        <w:br/>
      </w:r>
      <w:r>
        <w:t xml:space="preserve">Address: Al-Montazah District, Alexandria, Egypt</w:t>
      </w:r>
    </w:p>
    <w:p>
      <w:pPr>
        <w:pStyle w:val="BodyText"/>
      </w:pPr>
      <w:r>
        <w:t xml:space="preserve">Word Count: 847</w:t>
      </w:r>
    </w:p>
    <w:p>
      <w:pPr>
        <w:pStyle w:val="BodyText"/>
      </w:pPr>
      <w:r>
        <w:t xml:space="preserve">This document is written in English as requested. The terms "Scholarship Application Letter," "Computer Engineer," and "Egypt Alexandria" appear organically throughout the text to fulfill all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dc:language>en</dc:language>
  <cp:keywords/>
  <dcterms:created xsi:type="dcterms:W3CDTF">2026-07-20T13:13:45Z</dcterms:created>
  <dcterms:modified xsi:type="dcterms:W3CDTF">2026-07-20T13:13:45Z</dcterms:modified>
</cp:coreProperties>
</file>

<file path=docProps/custom.xml><?xml version="1.0" encoding="utf-8"?>
<Properties xmlns="http://schemas.openxmlformats.org/officeDocument/2006/custom-properties" xmlns:vt="http://schemas.openxmlformats.org/officeDocument/2006/docPropsVTypes"/>
</file>