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Engineering</w:t>
      </w:r>
      <w:r>
        <w:t xml:space="preserve"> </w:t>
      </w:r>
      <w:r>
        <w:t xml:space="preserve">at</w:t>
      </w:r>
      <w:r>
        <w:t xml:space="preserve"> </w:t>
      </w:r>
      <w:r>
        <w:t xml:space="preserve">University</w:t>
      </w:r>
      <w:r>
        <w:t xml:space="preserve"> </w:t>
      </w:r>
      <w:r>
        <w:t xml:space="preserve">of</w:t>
      </w:r>
      <w:r>
        <w:t xml:space="preserve"> </w:t>
      </w:r>
      <w:r>
        <w:t xml:space="preserve">Naples</w:t>
      </w:r>
      <w:r>
        <w:t xml:space="preserve"> </w:t>
      </w:r>
      <w:r>
        <w:t xml:space="preserve">Federico</w:t>
      </w:r>
      <w:r>
        <w:t xml:space="preserve"> </w:t>
      </w:r>
      <w:r>
        <w:t xml:space="preserve">II</w:t>
      </w:r>
    </w:p>
    <w:bookmarkStart w:id="20" w:name="X58b6626d5b0edef1664de4f2012afe9e4d48dce"/>
    <w:p>
      <w:pPr>
        <w:pStyle w:val="Heading1"/>
      </w:pPr>
      <w:r>
        <w:t xml:space="preserve">Scholarship Application Letter: Pursuing Excellence in Computer Engineering at the Heart of Italy Naples</w:t>
      </w:r>
    </w:p>
    <w:p>
      <w:pPr>
        <w:pStyle w:val="FirstParagraph"/>
      </w:pPr>
      <w:r>
        <w:t xml:space="preserve">Dear Scholarship Committee,</w:t>
      </w:r>
    </w:p>
    <w:p>
      <w:pPr>
        <w:pStyle w:val="BodyText"/>
      </w:pPr>
      <w:r>
        <w:t xml:space="preserve">It is with profound enthusiasm and unwavering determination that I submit this Scholarship Application Letter for the prestigious Computer Engineering program at the University of Naples Federico II, a cornerstone institution in Italy's academic landscape. As an aspiring Computer Engineer hailing from [Your Country], I have meticulously researched global hubs for technological innovation, and Naples—specifically its renowned university ecosystem—has emerged as the unparalleled destination to shape my technical expertise and contribute meaningfully to the future of computing.</w:t>
      </w:r>
    </w:p>
    <w:p>
      <w:pPr>
        <w:pStyle w:val="BodyText"/>
      </w:pPr>
      <w:r>
        <w:t xml:space="preserve">Naples is not merely a location; it is a vibrant crucible of culture, history, and emerging digital infrastructure. The University of Naples Federico II stands as Italy’s oldest public university (founded 1224) and currently ranks among Europe’s top institutions for Engineering and Computer Science. Its Department of Electrical Engineering and Information Technology offers a meticulously designed curriculum that seamlessly bridges theoretical rigor with real-world application—exactly what I seek to master. Courses like "Advanced Algorithms for Embedded Systems," "Ethical AI in Smart Cities," and "High-Performance Computing" directly align with my passion for developing sustainable, human-centric technology. Crucially, Naples is rapidly positioning itself as a key player in Italy’s digital transformation, with initiatives like the</w:t>
      </w:r>
      <w:r>
        <w:t xml:space="preserve"> </w:t>
      </w:r>
      <w:r>
        <w:rPr>
          <w:iCs/>
          <w:i/>
        </w:rPr>
        <w:t xml:space="preserve">Naples Smart City Project</w:t>
      </w:r>
      <w:r>
        <w:t xml:space="preserve"> </w:t>
      </w:r>
      <w:r>
        <w:t xml:space="preserve">and partnerships between local tech startups (e.g.,</w:t>
      </w:r>
      <w:r>
        <w:t xml:space="preserve"> </w:t>
      </w:r>
      <w:r>
        <w:rPr>
          <w:bCs/>
          <w:b/>
        </w:rPr>
        <w:t xml:space="preserve">CampusNapoli</w:t>
      </w:r>
      <w:r>
        <w:t xml:space="preserve">) and academia. To study Computer Engineering here is to immerse oneself in the very engine driving Southern Italy’s technological renaissance—a context I am eager to engage with, not just observe.</w:t>
      </w:r>
    </w:p>
    <w:p>
      <w:pPr>
        <w:pStyle w:val="BodyText"/>
      </w:pPr>
      <w:r>
        <w:t xml:space="preserve">My academic journey has been deliberately structured to prepare me for this next phase. Over the past four years at [Your University], I achieved a GPA of 3.8/4.0 while majoring in Computer Science, focusing on machine learning and distributed systems. I spearheaded a capstone project developing an open-source energy-monitoring platform for rural communities—using Raspberry Pi clusters and cloud analytics—to reduce power waste by 22% in pilot villages. This experience cemented my belief that true innovation lies at the intersection of technical excellence and social impact, a philosophy deeply echoed in Federico II’s commitment to</w:t>
      </w:r>
      <w:r>
        <w:t xml:space="preserve"> </w:t>
      </w:r>
      <w:r>
        <w:rPr>
          <w:iCs/>
          <w:i/>
        </w:rPr>
        <w:t xml:space="preserve">research with purpose</w:t>
      </w:r>
      <w:r>
        <w:t xml:space="preserve">. I also completed an internship at [Relevant Company], where I optimized backend APIs for a logistics SaaS platform, handling 50k+ daily transactions. These experiences taught me that Computer Engineering is not just about code—it’s about building resilient systems that serve people, a lesson I aim to deepen in Naples’ dynamic environment.</w:t>
      </w:r>
    </w:p>
    <w:p>
      <w:pPr>
        <w:pStyle w:val="BodyText"/>
      </w:pPr>
      <w:r>
        <w:t xml:space="preserve">Financial constraints, however, present a significant barrier to my academic aspirations. My family’s modest income from [briefly mention source: e.g., agricultural work/small business] makes covering tuition and living costs for an international program exceptionally challenging. Securing this scholarship would be transformative—not merely as financial aid, but as validation of my potential to contribute to Naples’ tech community. I am committed to maximizing every resource provided; I plan to actively participate in university research groups like the</w:t>
      </w:r>
      <w:r>
        <w:t xml:space="preserve"> </w:t>
      </w:r>
      <w:r>
        <w:rPr>
          <w:iCs/>
          <w:i/>
        </w:rPr>
        <w:t xml:space="preserve">Naples AI Lab</w:t>
      </w:r>
      <w:r>
        <w:t xml:space="preserve"> </w:t>
      </w:r>
      <w:r>
        <w:t xml:space="preserve">and volunteer with initiatives such as</w:t>
      </w:r>
      <w:r>
        <w:t xml:space="preserve"> </w:t>
      </w:r>
      <w:r>
        <w:rPr>
          <w:bCs/>
          <w:b/>
        </w:rPr>
        <w:t xml:space="preserve">Coding for Good Naples</w:t>
      </w:r>
      <w:r>
        <w:t xml:space="preserve">, which teaches coding skills to underprivileged youth. This scholarship would enable me to fully dedicate myself to coursework and collaborative projects without the burden of part-time work, ensuring I deliver my best work in a rigorous Computer Engineering program.</w:t>
      </w:r>
    </w:p>
    <w:p>
      <w:pPr>
        <w:pStyle w:val="BodyText"/>
      </w:pPr>
      <w:r>
        <w:t xml:space="preserve">My long-term vision is clear: To become a leader in sustainable computing solutions for Mediterranean communities. Naples’ unique position as a port city grappling with climate resilience and urbanization offers the perfect proving ground. I aim to develop IoT-driven systems for coastal monitoring or energy-efficient smart grids—solutions that can scale across Italy’s historic cities while preserving their cultural fabric. The University of Naples Federico II’s strong industry ties (including collaborations with</w:t>
      </w:r>
      <w:r>
        <w:t xml:space="preserve"> </w:t>
      </w:r>
      <w:r>
        <w:rPr>
          <w:bCs/>
          <w:b/>
        </w:rPr>
        <w:t xml:space="preserve">Telecom Italia</w:t>
      </w:r>
      <w:r>
        <w:t xml:space="preserve">,</w:t>
      </w:r>
      <w:r>
        <w:t xml:space="preserve"> </w:t>
      </w:r>
      <w:r>
        <w:rPr>
          <w:bCs/>
          <w:b/>
        </w:rPr>
        <w:t xml:space="preserve">STMicroelectronics</w:t>
      </w:r>
      <w:r>
        <w:t xml:space="preserve">, and the</w:t>
      </w:r>
      <w:r>
        <w:t xml:space="preserve"> </w:t>
      </w:r>
      <w:r>
        <w:rPr>
          <w:iCs/>
          <w:i/>
        </w:rPr>
        <w:t xml:space="preserve">Naples Innovation Hub</w:t>
      </w:r>
      <w:r>
        <w:t xml:space="preserve">) will provide the mentorship and networking I need to turn this vision into reality. Studying here isn’t just about earning a degree; it’s about becoming part of Naples’ legacy as a city where ancient history meets cutting-edge technology.</w:t>
      </w:r>
    </w:p>
    <w:p>
      <w:pPr>
        <w:pStyle w:val="BodyText"/>
      </w:pPr>
      <w:r>
        <w:t xml:space="preserve">I understand that this Scholarship Application Letter represents more than an academic request—it is a testament to my readiness to contribute to Italy’s technological future. I have long admired how Naples celebrates its heritage while embracing innovation: from the bustling Mercato di Porta Nolana, where artisans blend tradition with digital tools, to the futuristic</w:t>
      </w:r>
      <w:r>
        <w:t xml:space="preserve"> </w:t>
      </w:r>
      <w:r>
        <w:rPr>
          <w:iCs/>
          <w:i/>
        </w:rPr>
        <w:t xml:space="preserve">Napoli Campus</w:t>
      </w:r>
      <w:r>
        <w:t xml:space="preserve"> </w:t>
      </w:r>
      <w:r>
        <w:t xml:space="preserve">tech park. As a Computer Engineer-in-training, I am inspired by this duality and eager to learn from professors like Dr. [Name], whose work on edge computing for heritage sites resonates deeply with my goals. I will honor the opportunity by excelling academically, collaborating across disciplines, and embodying the spirit of</w:t>
      </w:r>
      <w:r>
        <w:t xml:space="preserve"> </w:t>
      </w:r>
      <w:r>
        <w:rPr>
          <w:iCs/>
          <w:i/>
        </w:rPr>
        <w:t xml:space="preserve">“La città che non dorme”</w:t>
      </w:r>
      <w:r>
        <w:t xml:space="preserve"> </w:t>
      </w:r>
      <w:r>
        <w:t xml:space="preserve">(the city that never sleeps) through relentless innovation.</w:t>
      </w:r>
    </w:p>
    <w:p>
      <w:pPr>
        <w:pStyle w:val="BodyText"/>
      </w:pPr>
      <w:r>
        <w:t xml:space="preserve">The University of Naples Federico II is not just a school—it is a catalyst for change. By investing in my education, you invest in a future Computer Engineer who will help shape Naples’ digital identity while advancing global computing ethics and sustainability. I am ready to bring my passion, resilience, and technical acumen to your campus and contribute meaningfully to Italy’s technological narrative from the very heart of Naples.</w:t>
      </w:r>
    </w:p>
    <w:p>
      <w:pPr>
        <w:pStyle w:val="BodyText"/>
      </w:pPr>
      <w:r>
        <w:t xml:space="preserve">Thank you for considering my application. I welcome the opportunity to discuss how my background aligns with your mission in a personal interview. I have attached all required documents for your review and remain eager to contribute to Naples’ vibrant academic community as a future leader in Computer Engineering.</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Computer Engineering at University of Naples Federico II</dc:title>
  <dc:creator/>
  <cp:keywords/>
  <dcterms:created xsi:type="dcterms:W3CDTF">2026-09-25T19:44:44Z</dcterms:created>
  <dcterms:modified xsi:type="dcterms:W3CDTF">2026-09-25T19:44:44Z</dcterms:modified>
</cp:coreProperties>
</file>

<file path=docProps/custom.xml><?xml version="1.0" encoding="utf-8"?>
<Properties xmlns="http://schemas.openxmlformats.org/officeDocument/2006/custom-properties" xmlns:vt="http://schemas.openxmlformats.org/officeDocument/2006/docPropsVTypes"/>
</file>