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for</w:t>
      </w:r>
      <w:r>
        <w:t xml:space="preserve"> </w:t>
      </w:r>
      <w:r>
        <w:t xml:space="preserve">Netherlands</w:t>
      </w:r>
      <w:r>
        <w:t xml:space="preserve"> </w:t>
      </w:r>
      <w:r>
        <w:t xml:space="preserve">Amsterdam</w:t>
      </w:r>
    </w:p>
    <w:bookmarkStart w:id="20" w:name="Xfca58b82209a7ea1b214b59e86fce407b1523a3"/>
    <w:p>
      <w:pPr>
        <w:pStyle w:val="Heading1"/>
      </w:pPr>
      <w:r>
        <w:t xml:space="preserve">Scholarship Application Letter: Advancing Computer Engineering Excellence in the Netherlands Amsterdam</w:t>
      </w:r>
    </w:p>
    <w:p>
      <w:pPr>
        <w:pStyle w:val="FirstParagraph"/>
      </w:pPr>
      <w:r>
        <w:t xml:space="preserve">Dear Scholarship Committee,</w:t>
      </w:r>
    </w:p>
    <w:p>
      <w:pPr>
        <w:pStyle w:val="BodyText"/>
      </w:pPr>
      <w:r>
        <w:t xml:space="preserve">It is with profound enthusiasm and unwavering dedication to technological innovation that I submit my application for the International Student Scholarship at the esteemed institutions of the Netherlands, specifically targeting the vibrant academic ecosystem of Amsterdam. As an aspiring Computer Engineer with a proven trajectory in software development, artificial intelligence, and sustainable systems design, I am compelled to pursue advanced studies within one of Europe's most dynamic tech hubs: Amsterdam. This Scholarship Application Letter articulates my academic foundation, professional vision aligned with the Netherlands' technological ethos, and my commitment to contributing meaningfully to the Computer Engineering landscape both during and after my studies in Netherlands Amsterdam.</w:t>
      </w:r>
    </w:p>
    <w:p>
      <w:pPr>
        <w:pStyle w:val="BodyText"/>
      </w:pPr>
      <w:r>
        <w:t xml:space="preserve">My journey as a Computer Engineer began at [Your University Name], where I graduated with honors in Computer Science and Engineering (BEng), consistently ranking among the top 5% of my cohort. My academic rigor is exemplified by a capstone project developing an AI-driven energy optimization algorithm for urban infrastructure, which reduced simulated power consumption by 23% in smart-city modeling frameworks. This project was not merely theoretical; I collaborated with local municipal partners to prototype solutions relevant to cities like Amsterdam, where sustainable technology integration is paramount. My technical proficiency spans Python, C++, TensorFlow, and embedded systems development—skills directly applicable to the cutting-edge research conducted at institutions such as Delft University of Technology (TU Delft) and Vrije Universiteit Amsterdam (VU Amsterdam), both centrally located within the Netherlands Amsterdam innovation corridor.</w:t>
      </w:r>
    </w:p>
    <w:p>
      <w:pPr>
        <w:pStyle w:val="BodyText"/>
      </w:pPr>
      <w:r>
        <w:t xml:space="preserve">Why Netherlands Amsterdam? The answer lies in its unparalleled convergence of academic excellence, industry leadership, and societal commitment to responsible technology. The Netherlands is a global pioneer in smart city initiatives—Amsterdam’s "Smart City" program, which I actively studied during my research exchange at the Amsterdam Institute of Technology last summer, integrates IoT, data analytics, and sustainable engineering on an urban scale. This environment is indispensable for my specialization in edge computing for environmental monitoring systems. Unlike generic technology hubs elsewhere, Netherlands Amsterdam fosters collaboration between academia (e.g., TU Delft’s Embedded Systems Group), startups (like Adyen and Picnic), and government bodies through initiatives such as the Amsterdam Smart City platform. As a Computer Engineer, I seek to immerse myself in this ecosystem where theory directly fuels real-world impact—precisely what my Scholarship Application Letter seeks to enable.</w:t>
      </w:r>
    </w:p>
    <w:p>
      <w:pPr>
        <w:pStyle w:val="BodyText"/>
      </w:pPr>
      <w:r>
        <w:t xml:space="preserve">The financial barrier of pursuing advanced studies in the Netherlands remains significant for an international student from [Your Country]. Tuition fees at leading Amsterdam-based institutions exceed €15,000 annually, and living costs in the city are substantial (estimated €12,000–€14,000/year). My family’s resources cannot cover these expenses without compromising the quality of my education. This scholarship is not merely an aid; it is a catalyst that will allow me to fully engage with Amsterdam’s academic community—attending seminars at the Centrum Wiskunde &amp; Informatica (CWI), participating in industry hackathons hosted by StartupAmsterdam, and collaborating on projects like the "Amsterdam Data Commons" initiative. Without this support, I would be forced to limit my focus to coursework alone, forfeiting the invaluable networking and experiential learning that define the Netherlands Amsterdam experience for Computer Engineers.</w:t>
      </w:r>
    </w:p>
    <w:p>
      <w:pPr>
        <w:pStyle w:val="BodyText"/>
      </w:pPr>
      <w:r>
        <w:t xml:space="preserve">My long-term vision is deeply rooted in leveraging Computer Engineering to solve pressing urban challenges. I aim to develop adaptive AI systems for real-time air quality management across metropolitan areas, directly addressing Amsterdam’s ambitious "Climate-Neutral 2030" goals. The Netherlands’ leadership in circular economy principles and digital governance provides the ideal foundation for this work. For instance, I plan to collaborate with TU Delft’s Sustainable Engineering group on sensor network deployment in historic canal neighborhoods—a project that marries my technical skills with Amsterdam’s unique urban fabric. Post-graduation, I intend to establish a tech consultancy in Amsterdam focused on sustainable urban infrastructure solutions, thereby contributing to the Netherlands’ reputation as a global leader in ethical technology innovation. This mission is inseparable from the Computer Engineer identity I have cultivated through rigorous study and hands-on projects.</w:t>
      </w:r>
    </w:p>
    <w:p>
      <w:pPr>
        <w:pStyle w:val="BodyText"/>
      </w:pPr>
      <w:r>
        <w:t xml:space="preserve">Moreover, my commitment extends beyond technical expertise to cross-cultural collaboration—a cornerstone of Amsterdam’s academic ethos. During my undergraduate studies, I led an international student team that developed a multilingual health-education app for rural communities in Southeast Asia. This project required navigating diverse stakeholder needs and technical constraints, mirroring the multicultural environment of Netherlands Amsterdam institutions. I thrive in settings where innovation emerges from collective intelligence—exactly the environment fostered by Amsterdam’s universities, which host over 50% international students. I am eager to contribute my perspective as a Computer Engineer from [Your Country] while learning from peers across Europe and beyond.</w:t>
      </w:r>
    </w:p>
    <w:p>
      <w:pPr>
        <w:pStyle w:val="BodyText"/>
      </w:pPr>
      <w:r>
        <w:t xml:space="preserve">I understand that choosing scholarship recipients involves selecting candidates who will reciprocate the investment through academic excellence and future contribution. My proposed research on "Energy-Aware Edge Computing for Urban Environmental Monitoring" directly aligns with the Netherlands’ national innovation strategy (e.g., "Digital Delta") and offers tangible benefits for cities like Amsterdam. I have already initiated contact with Professor [Name] at TU Delft, whose work in sustainable embedded systems resonates with my goals, demonstrating proactive engagement beyond standard application processes. This Scholarship Application Letter is not just a request—it is a pledge to become an active contributor to the Netherlands Amsterdam academic and industrial community as a Computer Engineer.</w:t>
      </w:r>
    </w:p>
    <w:p>
      <w:pPr>
        <w:pStyle w:val="BodyText"/>
      </w:pPr>
      <w:r>
        <w:t xml:space="preserve">The Netherlands Amsterdam represents the pinnacle of where Computer Engineering can intersect with societal progress. It is not merely my destination for education; it is where I will forge the tools, networks, and vision to become a transformative leader in our field. With this scholarship, I commit to embodying the values of innovation and responsibility that define both Dutch academia and Amsterdam’s global tech identity. Thank you for considering my application as a dedicated Computer Engineer poised to thrive within the Netherlands Amsterdam ecosystem.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for Netherlands Amsterdam</dc:title>
  <dc:creator/>
  <dc:language>en</dc:language>
  <cp:keywords/>
  <dcterms:created xsi:type="dcterms:W3CDTF">2026-07-14T18:10:05Z</dcterms:created>
  <dcterms:modified xsi:type="dcterms:W3CDTF">2026-07-14T18:10:05Z</dcterms:modified>
</cp:coreProperties>
</file>

<file path=docProps/custom.xml><?xml version="1.0" encoding="utf-8"?>
<Properties xmlns="http://schemas.openxmlformats.org/officeDocument/2006/custom-properties" xmlns:vt="http://schemas.openxmlformats.org/officeDocument/2006/docPropsVTypes"/>
</file>