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National University of Computer and Emerging Sciences (NUST)</w:t>
      </w:r>
      <w:r>
        <w:br/>
      </w:r>
      <w:r>
        <w:t xml:space="preserve">Islamabad Campus</w:t>
      </w:r>
      <w:r>
        <w:br/>
      </w:r>
      <w:r>
        <w:t xml:space="preserve">Islamabad, Pakistan</w:t>
      </w:r>
    </w:p>
    <w:bookmarkStart w:id="20" w:name="Xc7939b158b8cf662a29446be961144ecd9c08a5"/>
    <w:p>
      <w:pPr>
        <w:pStyle w:val="Heading2"/>
      </w:pPr>
      <w:r>
        <w:t xml:space="preserve">A Commitment to Technological Advancement in Pakistan</w:t>
      </w:r>
    </w:p>
    <w:p>
      <w:pPr>
        <w:pStyle w:val="FirstParagraph"/>
      </w:pPr>
      <w:r>
        <w:t xml:space="preserve">To the Esteemed Scholarship Committee of NUST Islamabad,</w:t>
      </w:r>
    </w:p>
    <w:p>
      <w:pPr>
        <w:pStyle w:val="BodyText"/>
      </w:pPr>
      <w:r>
        <w:t xml:space="preserve">It is with profound enthusiasm and unwavering dedication that I submit my application for the prestigious International Scholarship Program in Computer Engineering at the National University of Computer and Emerging Sciences (NUST) in Islamabad, Pakistan. As a promising young technologist from Lahore, I have long aspired to contribute to Pakistan's digital transformation through advanced education grounded in ethical innovation and practical excellence. This</w:t>
      </w:r>
      <w:r>
        <w:t xml:space="preserve"> </w:t>
      </w:r>
      <w:r>
        <w:rPr>
          <w:iCs/>
          <w:i/>
        </w:rPr>
        <w:t xml:space="preserve">Scholarship Application Letter</w:t>
      </w:r>
      <w:r>
        <w:t xml:space="preserve"> </w:t>
      </w:r>
      <w:r>
        <w:t xml:space="preserve">articulates my academic journey, professional vision, and commitment to becoming a transformative</w:t>
      </w:r>
      <w:r>
        <w:t xml:space="preserve"> </w:t>
      </w:r>
      <w:r>
        <w:rPr>
          <w:bCs/>
          <w:b/>
        </w:rPr>
        <w:t xml:space="preserve">Computer Engineer</w:t>
      </w:r>
      <w:r>
        <w:t xml:space="preserve"> </w:t>
      </w:r>
      <w:r>
        <w:t xml:space="preserve">who will serve the technological advancement of</w:t>
      </w:r>
      <w:r>
        <w:t xml:space="preserve"> </w:t>
      </w:r>
      <w:r>
        <w:rPr>
          <w:bCs/>
          <w:b/>
        </w:rPr>
        <w:t xml:space="preserve">Pakistan Islamabad</w:t>
      </w:r>
      <w:r>
        <w:t xml:space="preserve"> </w:t>
      </w:r>
      <w:r>
        <w:t xml:space="preserve">as its cornerstone.</w:t>
      </w:r>
    </w:p>
    <w:p>
      <w:pPr>
        <w:pStyle w:val="BodyText"/>
      </w:pPr>
      <w:r>
        <w:t xml:space="preserve">My academic foundation in computer science began during my high school years at Lahore Grammar School, where I consistently ranked among the top 5% of students. I earned a distinction in my FSc (Pre-Engineering) with 92% marks, specializing in mathematics and physics – the bedrock of computational thinking. My passion crystallized when I developed a mobile application for rural healthcare management during my final year, which won first prize at the Punjab Science Fair 2021. This project revealed how technology can bridge critical societal gaps: it connected remote villages to medical centers, reducing patient wait times by 65% in pilot communities. Such experiences cemented my resolve to pursue Computer Engineering as a catalyst for national development.</w:t>
      </w:r>
    </w:p>
    <w:p>
      <w:pPr>
        <w:pStyle w:val="BodyText"/>
      </w:pPr>
      <w:r>
        <w:t xml:space="preserve">At the University of Engineering and Technology (UET) Lahore, I immersed myself in rigorous coursework including Data Structures, Algorithms, and Embedded Systems. My thesis on "AI-Powered Traffic Management Systems" leveraged machine learning to optimize signal timing in congested urban corridors – a persistent challenge for Islamabad's growing infrastructure. Through this research, I collaborated with the Islamabad Traffic Police (ITP) to deploy a pilot system at Shahrah-e-Faisal, achieving a 30% reduction in average commute times during peak hours. This experience demonstrated my ability to translate theoretical knowledge into real-world solutions aligned with Pakistan's urban challenges.</w:t>
      </w:r>
    </w:p>
    <w:p>
      <w:pPr>
        <w:pStyle w:val="BodyText"/>
      </w:pPr>
      <w:r>
        <w:t xml:space="preserve">My motivation transcends personal ambition; it is deeply rooted in Pakistan's strategic vision for technological sovereignty. As the nation advances toward its 2030 digital economy goals under the "Digital Pakistan" initiative, Islamabad emerges as the epicenter of innovation – home to NUST's cutting-edge Cyber Security Research Center, COMSATS' AI Innovation Lab, and emerging tech hubs like Digital Islamabad. Studying at NUST Islamabad is not merely an academic choice but a strategic alignment with Pakistan's national priorities. The university’s industry-integrated curriculum, particularly its focus on cloud computing and cybersecurity – fields critical for Pakistan's $20B digital economy – directly addresses the skills gap hindering our technological autonomy.</w:t>
      </w:r>
    </w:p>
    <w:p>
      <w:pPr>
        <w:pStyle w:val="BodyText"/>
      </w:pPr>
      <w:r>
        <w:t xml:space="preserve">Financial constraints necessitate this scholarship application. My family operates a small-scale textile business in Lahore, which provides modest support but cannot cover international tuition fees of approximately PKR 1.8 million per annum (approx. $5,800 USD). I have secured partial funding through my part-time work as a software developer at a Lahore-based startup, but the remaining costs remain unattainable without institutional support. This scholarship would alleviate this burden while allowing me to fully immerse in NUST's ecosystem – participating in the "Digital Islamabad Innovation Challenge," joining research groups like the NUST AI Society, and collaborating with faculty on projects addressing national cybersecurity threats.</w:t>
      </w:r>
    </w:p>
    <w:p>
      <w:pPr>
        <w:pStyle w:val="BodyText"/>
      </w:pPr>
      <w:r>
        <w:t xml:space="preserve">My vision extends beyond graduation. I aim to establish a tech incubator in Islamabad focused on developing affordable AI solutions for agriculture, healthcare, and renewable energy – sectors where Pakistan can leapfrog global competition. My prototype for an IoT-based soil moisture monitoring system (currently in beta testing with Punjab Agriculture Department) exemplifies this approach. With NUST's mentorship and scholarship support, I will scale this to impact 50+ villages by 2027, directly contributing to Pakistan's Sustainable Development Goals (SDGs). Furthermore, I plan to launch a "Women in Tech" mentorship program at NUST Islamabad – addressing the nation's critical gender gap in STEM fields where women comprise only 18% of IT professionals.</w:t>
      </w:r>
    </w:p>
    <w:p>
      <w:pPr>
        <w:pStyle w:val="BodyText"/>
      </w:pPr>
      <w:r>
        <w:t xml:space="preserve">What distinguishes my application is my proven capacity for execution. During a summer internship at Pakistan Telecommunication Company Limited (PTCL), I co-developed a network optimization algorithm that reduced data transmission latency by 22%. This experience taught me the value of industry-academia synergy – precisely what NUST Islamabad cultivates through partnerships with Cisco, Microsoft, and IBM. The university's "Industry 4.0" campus in Islamabad provides unparalleled access to laboratories housing NVIDIA DGX systems and IoT testbeds – resources essential for my research on edge computing applications in disaster management (a priority for Pakistan given recurring floods).</w:t>
      </w:r>
    </w:p>
    <w:p>
      <w:pPr>
        <w:pStyle w:val="BodyText"/>
      </w:pPr>
      <w:r>
        <w:t xml:space="preserve">I recognize that as a</w:t>
      </w:r>
      <w:r>
        <w:t xml:space="preserve"> </w:t>
      </w:r>
      <w:r>
        <w:rPr>
          <w:bCs/>
          <w:b/>
        </w:rPr>
        <w:t xml:space="preserve">Computer Engineer</w:t>
      </w:r>
      <w:r>
        <w:t xml:space="preserve"> </w:t>
      </w:r>
      <w:r>
        <w:t xml:space="preserve">trained at NUST Islamabad, I will join an elite cohort of alumni who have shaped Pakistan's tech landscape: from co-founders of Careem to leaders at the National Cybersecurity Agency. My academic rigor (GPA: 3.8/4.0), technical projects, and community impact demonstrate my readiness to contribute meaningfully from day one. The scholarship would not only enable my education but also empower me to become a steward of Pakistan's technological renaissance – ensuring that</w:t>
      </w:r>
      <w:r>
        <w:t xml:space="preserve"> </w:t>
      </w:r>
      <w:r>
        <w:rPr>
          <w:bCs/>
          <w:b/>
        </w:rPr>
        <w:t xml:space="preserve">Pakistan Islamabad</w:t>
      </w:r>
      <w:r>
        <w:t xml:space="preserve"> </w:t>
      </w:r>
      <w:r>
        <w:t xml:space="preserve">evolves as the South Asian hub for ethical innovation.</w:t>
      </w:r>
    </w:p>
    <w:p>
      <w:pPr>
        <w:pStyle w:val="BodyText"/>
      </w:pPr>
      <w:r>
        <w:t xml:space="preserve">In closing, I implore the Committee to consider this application not merely as an individual request but as an investment in Pakistan's digital future. My journey from Lahore’s classrooms to NUST Islamabad’s laboratories embodies the national spirit of perseverance – and with your support, I will transform that spirit into tangible progress for our nation. Thank you for considering my</w:t>
      </w:r>
      <w:r>
        <w:t xml:space="preserve"> </w:t>
      </w:r>
      <w:r>
        <w:rPr>
          <w:iCs/>
          <w:i/>
        </w:rPr>
        <w:t xml:space="preserve">Scholarship Application Letter</w:t>
      </w:r>
      <w:r>
        <w:t xml:space="preserve">. I welcome the opportunity to discuss how my vision aligns with NUST's mission during an interview at your convenience.</w:t>
      </w:r>
    </w:p>
    <w:p>
      <w:pPr>
        <w:pStyle w:val="BodyText"/>
      </w:pPr>
      <w:r>
        <w:t xml:space="preserve">Sincerely,</w:t>
      </w:r>
      <w:r>
        <w:br/>
      </w:r>
      <w:r>
        <w:br/>
      </w:r>
      <w:r>
        <w:rPr>
          <w:bCs/>
          <w:b/>
        </w:rPr>
        <w:t xml:space="preserve">Ali Raza Khan</w:t>
      </w:r>
      <w:r>
        <w:br/>
      </w:r>
      <w:r>
        <w:t xml:space="preserve">BSc Computer Engineering Candidate (Expected 2024)</w:t>
      </w:r>
      <w:r>
        <w:br/>
      </w:r>
      <w:r>
        <w:t xml:space="preserve">University of Engineering and Technology, Lahore</w:t>
      </w:r>
      <w:r>
        <w:br/>
      </w:r>
      <w:r>
        <w:t xml:space="preserve">Cell: +92-300-XXXXXXX | Email: ali.khan@uet.edu.pk</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2026-07-21T04:30:45Z</dcterms:created>
  <dcterms:modified xsi:type="dcterms:W3CDTF">2026-07-21T04:30:45Z</dcterms:modified>
</cp:coreProperties>
</file>

<file path=docProps/custom.xml><?xml version="1.0" encoding="utf-8"?>
<Properties xmlns="http://schemas.openxmlformats.org/officeDocument/2006/custom-properties" xmlns:vt="http://schemas.openxmlformats.org/officeDocument/2006/docPropsVTypes"/>
</file>