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Manila Tech Excellence Scholarship Program</w:t>
      </w:r>
    </w:p>
    <w:bookmarkEnd w:id="20"/>
    <w:p>
      <w:pPr>
        <w:pStyle w:val="BodyText"/>
      </w:pPr>
      <w:r>
        <w:rPr>
          <w:bCs/>
          <w:b/>
        </w:rPr>
        <w:t xml:space="preserve">Address:</w:t>
      </w:r>
      <w:r>
        <w:t xml:space="preserve"> </w:t>
      </w:r>
      <w:r>
        <w:t xml:space="preserve">456 Quezon Avenue, Sampaloc, Manila, Philippines 1008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Manila Tech Excellence Foundation</w:t>
      </w:r>
      <w:r>
        <w:br/>
      </w:r>
      <w:r>
        <w:t xml:space="preserve">777 Rizal Avenue, Ermita, Manila, Philippines 1000</w:t>
      </w:r>
    </w:p>
    <w:bookmarkStart w:id="21" w:name="X68c1bc0818849b1b354aa43089c50069b815912"/>
    <w:p>
      <w:pPr>
        <w:pStyle w:val="Heading2"/>
      </w:pPr>
      <w:r>
        <w:t xml:space="preserve">Subject: Formal Application for Scholarship Support in Computer Engineering Studies</w:t>
      </w:r>
    </w:p>
    <w:bookmarkEnd w:id="21"/>
    <w:p>
      <w:pPr>
        <w:pStyle w:val="FirstParagraph"/>
      </w:pPr>
      <w:r>
        <w:t xml:space="preserve">Dear Esteemed Members of the Scholarship Selection Committee,</w:t>
      </w:r>
    </w:p>
    <w:p>
      <w:pPr>
        <w:pStyle w:val="BodyText"/>
      </w:pPr>
      <w:r>
        <w:t xml:space="preserve">I am writing with profound enthusiasm to submit my application for the Manila Tech Excellence Scholarship Program, a prestigious opportunity that aligns perfectly with my academic aspirations as an aspiring Computer Engineer in the Philippines. As a dedicated student currently pursuing a Bachelor of Science in Computer Engineering at De La Salle University - Manila, I have experienced firsthand how transformative financial support can be for students committed to advancing technological innovation within our vibrant capital city. This Scholarship Application Letter serves not merely as a request, but as a testament to my unwavering commitment to becoming an impactful Computer Engineer who will contribute meaningfully to the digital transformation of Philippines Manila.</w:t>
      </w:r>
    </w:p>
    <w:p>
      <w:pPr>
        <w:pStyle w:val="BodyText"/>
      </w:pPr>
      <w:r>
        <w:t xml:space="preserve">My journey in computer engineering began during my high school years at Manuel L. Quezon High School in Caloocan City, where I discovered a passion for solving complex problems through technology. In my first year at DLSU-Manila, I achieved a 3.85 GPA while actively participating in the university's Robotics Club and contributing to the campus' IT infrastructure development project—a initiative directly addressing Manila's growing smart city needs. What distinguishes my approach is my focus on context-specific solutions: during a community outreach program in Tondo district, I collaborated with local barangay officials to develop a low-cost waste management tracking system using IoT sensors, demonstrating how computer engineering can solve urban challenges unique to Philippines Manila.</w:t>
      </w:r>
    </w:p>
    <w:p>
      <w:pPr>
        <w:pStyle w:val="BodyText"/>
      </w:pPr>
      <w:r>
        <w:t xml:space="preserve">My academic trajectory has been meticulously planned to prepare me for the challenges of modern computer engineering. I have completed advanced coursework in machine learning, network security, and embedded systems—subjects directly relevant to Manila's digital economy growth. The Philippine government's "Digital Philippines 2025" roadmap particularly motivates my studies; as one of Asia's most technologically dynamic capitals with over 13 million residents, Manila requires innovative solutions for traffic management, disaster response systems, and e-governance platforms—areas where a skilled Computer Engineer can drive measurable social impact. My goal is to develop AI-driven urban mobility solutions that reduce Manila's notorious traffic congestion by 25% within the next decade.</w:t>
      </w:r>
    </w:p>
    <w:p>
      <w:pPr>
        <w:pStyle w:val="BodyText"/>
      </w:pPr>
      <w:r>
        <w:t xml:space="preserve">What sets me apart from other applicants is my deep integration with Manila's tech ecosystem. I have interned at PLDT Enterprise Solutions for six months, contributing to the development of cloud infrastructure for Metro Manila's public transportation network. During this internship, I witnessed firsthand how technical expertise directly impacts urban quality of life—when our team optimized the MRT Line 3 ticketing system, we reduced passenger wait times by 40%, a victory that resonated deeply with Manila's daily commuters. This experience solidified my belief that computer engineering must serve human needs within specific cultural and geographic contexts, not just follow global tech trends.</w:t>
      </w:r>
    </w:p>
    <w:p>
      <w:pPr>
        <w:pStyle w:val="BodyText"/>
      </w:pPr>
      <w:r>
        <w:t xml:space="preserve">Financially, my family operates a modest sari-sari store in Quiapo district—a common livelihood across Manila—making consistent university expenses increasingly challenging. My parents' sacrifices to send me to DLSU have been extraordinary: they've worked 14-hour days while I balanced studies with part-time tutoring. Without scholarship support, I would be forced to limit my academic focus or take on excessive work hours, directly threatening my ability to contribute meaningfully as a Computer Engineer in our nation's capital. The Manila Tech Excellence Scholarship would provide the stability needed for me to fully engage in research projects like our university's ongoing partnership with the Department of Science and Technology (DOST) on flood prediction systems for Metro Manila.</w:t>
      </w:r>
    </w:p>
    <w:p>
      <w:pPr>
        <w:pStyle w:val="BodyText"/>
      </w:pPr>
      <w:r>
        <w:t xml:space="preserve">I have also actively participated in community initiatives that demonstrate my commitment to using technology for social good. As a volunteer at Tech4Good Manila, I taught coding workshops to underprivileged youth in Santa Cruz, helping them build simple apps addressing local issues like fishery monitoring and rice distribution tracking—solutions directly applicable to Manila's coastal communities. These experiences reinforced my conviction that as a future Computer Engineer in Philippines Manila, I must prioritize accessible technology that bridges the digital divide between urban centers and informal settlements.</w:t>
      </w:r>
    </w:p>
    <w:p>
      <w:pPr>
        <w:pStyle w:val="BodyText"/>
      </w:pPr>
      <w:r>
        <w:t xml:space="preserve">My proposed academic path is strategically aligned with Manila's technological development priorities. In my final year, I intend to specialize in edge computing for smart city applications, building on my current research into real-time traffic pattern analysis using data from Manila's 500+ public CCTV systems. This work directly supports Mayor Isko Moreno's "Smart City" initiatives and positions me to contribute immediately upon graduation to organizations like the Metro Manila Development Authority (MMDA) or emerging tech startups in the Cyberpark of Quezon City.</w:t>
      </w:r>
    </w:p>
    <w:p>
      <w:pPr>
        <w:pStyle w:val="BodyText"/>
      </w:pPr>
      <w:r>
        <w:t xml:space="preserve">I understand that this scholarship represents more than financial assistance—it is an investment in a future where technology serves humanity. As I prepare for my role as a Computer Engineer who will help shape Manila's digital landscape, I am committed to paying forward the opportunity through mentorship programs at DLSU and open-source contributions benefiting Philippine tech communities. The Manila Tech Excellence Scholarship would enable me to focus entirely on mastering the technical expertise required to transform theoretical knowledge into practical solutions for our city's most pressing challenges.</w:t>
      </w:r>
    </w:p>
    <w:p>
      <w:pPr>
        <w:pStyle w:val="BodyText"/>
      </w:pPr>
      <w:r>
        <w:t xml:space="preserve">With profound respect for your mission to nurture technological leadership in the Philippines, I am confident that my academic rigor, community engagement, and specific vision for Manila's tech future make me an ideal candidate. I would be honored to contribute my skills as a Computer Engineer within the dynamic ecosystem of Philippines Manila and to represent the values of excellence embodied by this scholarship program.</w:t>
      </w:r>
    </w:p>
    <w:p>
      <w:pPr>
        <w:pStyle w:val="BodyText"/>
      </w:pPr>
      <w:r>
        <w:t xml:space="preserve">Thank you for considering my Scholarship Application Letter. I have attached all required documents, including academic transcripts, letters of recommendation from DLSU professors specializing in AI and network engineering, and a detailed research proposal on smart transportation systems for Manila. I welcome the opportunity to discuss my application further at your convenience.</w:t>
      </w:r>
    </w:p>
    <w:p>
      <w:pPr>
        <w:pStyle w:val="BodyText"/>
      </w:pPr>
      <w:r>
        <w:t xml:space="preserve">Sincerely,</w:t>
      </w:r>
      <w:r>
        <w:br/>
      </w:r>
      <w:r>
        <w:rPr>
          <w:bCs/>
          <w:b/>
        </w:rPr>
        <w:t xml:space="preserve">Marcelo B. Santos</w:t>
      </w:r>
      <w:r>
        <w:br/>
      </w:r>
      <w:r>
        <w:t xml:space="preserve">Bachelor of Science in Computer Engineering (Expected Graduation: June 2025)</w:t>
      </w:r>
      <w:r>
        <w:br/>
      </w:r>
      <w:r>
        <w:t xml:space="preserve">De La Salle University - Manila</w:t>
      </w:r>
      <w:r>
        <w:br/>
      </w:r>
      <w:r>
        <w:t xml:space="preserve">Contact: +63917-555-1234 | marcelo.santos@dlsu.edu.ph</w:t>
      </w:r>
    </w:p>
    <w:p>
      <w:pPr>
        <w:pStyle w:val="BodyText"/>
      </w:pPr>
      <w:r>
        <w:t xml:space="preserve">This Scholarship Application Letter has been prepared with specific focus on the needs of Computer Engineers in Philippines Manila, demonstrating contextual understanding of local technological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2025-12-10T17:41:36Z</dcterms:created>
  <dcterms:modified xsi:type="dcterms:W3CDTF">2025-12-10T17:41:36Z</dcterms:modified>
</cp:coreProperties>
</file>

<file path=docProps/custom.xml><?xml version="1.0" encoding="utf-8"?>
<Properties xmlns="http://schemas.openxmlformats.org/officeDocument/2006/custom-properties" xmlns:vt="http://schemas.openxmlformats.org/officeDocument/2006/docPropsVTypes"/>
</file>