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Russian State University of Science and Technology (MIREA)</w:t>
      </w:r>
    </w:p>
    <w:p>
      <w:pPr>
        <w:pStyle w:val="BodyText"/>
      </w:pPr>
      <w:r>
        <w:t xml:space="preserve">78, Vernadsky Prospect</w:t>
      </w:r>
    </w:p>
    <w:p>
      <w:pPr>
        <w:pStyle w:val="BodyText"/>
      </w:pPr>
      <w:r>
        <w:t xml:space="preserve">Moscow, 119454, Russia</w:t>
      </w:r>
    </w:p>
    <w:bookmarkStart w:id="20" w:name="X2572d493fe9dcd77cd9425361f91bf527f4a66c"/>
    <w:p>
      <w:pPr>
        <w:pStyle w:val="Heading2"/>
      </w:pPr>
      <w:r>
        <w:t xml:space="preserve">Subject: Application for Full Scholarship to Pursue Computer Engineering Program in Moscow</w:t>
      </w:r>
    </w:p>
    <w:p>
      <w:pPr>
        <w:pStyle w:val="FirstParagraph"/>
      </w:pPr>
      <w:r>
        <w:t xml:space="preserve">Dear Esteemed Admissions Committee,</w:t>
      </w:r>
    </w:p>
    <w:p>
      <w:pPr>
        <w:pStyle w:val="BodyText"/>
      </w:pPr>
      <w:r>
        <w:t xml:space="preserve">It is with profound enthusiasm and unwavering dedication that I submit my formal Scholarship Application Letter for the prestigious Computer Engineering program at MIREA (Russian State University of Science and Technology) in Moscow. As an aspiring Computer Engineer from [Your Country], I have meticulously researched academic institutions globally, and none align with my professional vision as profoundly as your esteemed university in the heart of Russia Moscow. This scholarship would not merely facilitate my education but would ignite a transformative journey that bridges technological innovation between emerging economies and global tech leadership.</w:t>
      </w:r>
    </w:p>
    <w:p>
      <w:pPr>
        <w:pStyle w:val="BodyText"/>
      </w:pPr>
      <w:r>
        <w:t xml:space="preserve">My academic trajectory has been laser-focused on computer engineering since high school, where I developed my first AI-driven algorithm to optimize traffic flow in urban centers. At [Your University], I graduated with honors (GPA: 3.8/4.0) in Computer Science, completing rigorous coursework including Advanced Data Structures, Machine Learning Systems, and Cybersecurity Architecture. My undergraduate thesis on "Distributed Edge Computing for Smart Cities" earned recognition at the National Tech Symposium 2022 and was published in the International Journal of Computational Engineering (Vol. 14). These experiences solidified my resolve to become a Computer Engineer who develops solutions that transcend geographical boundaries – precisely why Russia Moscow’s technological ecosystem resonates with me.</w:t>
      </w:r>
    </w:p>
    <w:p>
      <w:pPr>
        <w:pStyle w:val="BodyText"/>
      </w:pPr>
      <w:r>
        <w:t xml:space="preserve">What distinguishes MIREA is its unparalleled integration of theoretical excellence and industry collaboration within Russia Moscow's dynamic tech landscape. The university's partnership with Skolkovo Innovation Center and its specialization in quantum computing, AI ethics, and next-generation networking directly aligns with my goal to develop scalable infrastructure for emerging markets. I am particularly drawn to Professor Elena Petrova’s research on "AI-Driven Resource Optimization in Urban Networks," which mirrors my thesis work. Studying under such pioneers in Moscow – a city that ranks among the world's top 5 tech hubs outside Silicon Valley – would provide irreplaceable access to real-world R&amp;D environments where I can contribute from day one. The opportunity to collaborate with industry leaders like Yandex and Kaspersky Lab through MIREA’s internship program represents the practical dimension my Computer Engineering education demands.</w:t>
      </w:r>
    </w:p>
    <w:p>
      <w:pPr>
        <w:pStyle w:val="BodyText"/>
      </w:pPr>
      <w:r>
        <w:t xml:space="preserve">My professional vision extends beyond personal achievement. I aspire to establish a technology incubator in my home country focused on sustainable computing solutions for rural communities – addressing challenges like energy-efficient data centers and localized AI applications for agriculture. Russia Moscow offers the perfect crucible for this mission: the city’s tech ecosystem thrives on innovation with global impact, as evidenced by its 40% YoY growth in AI startups (2021-2023). The MIREA curriculum’s emphasis on "Ethical Technology Development" – a framework I championed during my university's ethics committee – is essential for ensuring my future projects serve humanity equitably. This scholarship would allow me to immerse myself fully in this mission without financial constraints, transforming theoretical knowledge into actionable change.</w:t>
      </w:r>
    </w:p>
    <w:p>
      <w:pPr>
        <w:pStyle w:val="BodyText"/>
      </w:pPr>
      <w:r>
        <w:t xml:space="preserve">Financially, my family’s modest circumstances necessitate this support. My father works as a public school teacher while my mother manages a small agricultural cooperative – both dedicating their lives to community upliftment. Their sacrifices have enabled me to pursue technology as a tool for social mobility, but they cannot bear the cost of international education in Russia Moscow. A full scholarship would alleviate this burden and empower me to focus entirely on academic excellence, research contributions, and cultural integration within the university community. I am committed to reciprocating this investment through active participation in MIREA’s student innovation network and by becoming a global ambassador for Russian tech education upon graduation.</w:t>
      </w:r>
    </w:p>
    <w:p>
      <w:pPr>
        <w:pStyle w:val="BodyText"/>
      </w:pPr>
      <w:r>
        <w:t xml:space="preserve">My preparation extends beyond academics. I have immersed myself in Russian language studies through Duolingo and Coursera, achieving B1 level proficiency – a critical asset for seamless integration into Moscow's academic environment. During my recent virtual exchange program with Moscow State University, I collaborated on a cloud infrastructure project that deepened my understanding of Russia’s tech regulatory framework. This experience confirmed my conviction that Russia Moscow is not just an educational destination but the epicenter of the next technological paradigm shift.</w:t>
      </w:r>
    </w:p>
    <w:p>
      <w:pPr>
        <w:pStyle w:val="BodyText"/>
      </w:pPr>
      <w:r>
        <w:t xml:space="preserve">As a future Computer Engineer, I understand that true innovation emerges at the intersection of diverse perspectives. MIREA’s international student body – representing over 60 countries – offers precisely this ecosystem. I have already begun connecting with current MIREA students via LinkedIn to learn about their experiences, and their stories of collaborative projects across Moscow’s tech corridors have only intensified my resolve. This Scholarship Application Letter is not merely a request; it is a promise: I will contribute meaningfully to your academic community through research, student-led tech workshops, and cross-cultural collaboration that reflects the spirit of Russia Moscow’s technological renaissance.</w:t>
      </w:r>
    </w:p>
    <w:p>
      <w:pPr>
        <w:pStyle w:val="BodyText"/>
      </w:pPr>
      <w:r>
        <w:t xml:space="preserve">In closing, I implore you to consider my application as an investment in a Computer Engineer who embodies both technical excellence and profound cultural sensitivity. The opportunity to learn at MIREA – where innovation is nurtured within the vibrant context of Russia Moscow – represents the pivotal step toward achieving my mission: developing technology that serves humanity without borders. I have attached all required documentation, including academic transcripts, recommendation letters from Dr. Alan Chen (Head of CS Department) and Ms. Anya Ivanova (Director, Tech for Good Initiative), and proof of language proficiency.</w:t>
      </w:r>
    </w:p>
    <w:p>
      <w:pPr>
        <w:pStyle w:val="BodyText"/>
      </w:pPr>
      <w:r>
        <w:t xml:space="preserve">Thank you for considering my Scholarship Application Letter with the seriousness it deserves. I eagerly await the opportunity to discuss how my vision aligns with MIREA’s mission during an interview at your convenience. The prospect of contributing to Russia Moscow’s legacy as a global tech leader, while fulfilling my purpose as a Computer Engineer, is the driving force behind this application.</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[Student ID/Application Number, if applicable]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2025-12-10T02:24:08Z</dcterms:created>
  <dcterms:modified xsi:type="dcterms:W3CDTF">2025-12-10T02:24:08Z</dcterms:modified>
</cp:coreProperties>
</file>

<file path=docProps/custom.xml><?xml version="1.0" encoding="utf-8"?>
<Properties xmlns="http://schemas.openxmlformats.org/officeDocument/2006/custom-properties" xmlns:vt="http://schemas.openxmlformats.org/officeDocument/2006/docPropsVTypes"/>
</file>