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7650d6133d8ecb71e7caa244254d73f178bcdba"/>
    <w:p>
      <w:pPr>
        <w:pStyle w:val="Heading1"/>
      </w:pPr>
      <w:r>
        <w:t xml:space="preserve">Scholarship Application Letter: Pursuing Advanced Studies in Computer Engineering at Riyadh Institutions</w:t>
      </w:r>
    </w:p>
    <w:p>
      <w:pPr>
        <w:pStyle w:val="FirstParagraph"/>
      </w:pPr>
      <w:r>
        <w:t xml:space="preserve">Dear Esteemed Scholarship Selection Committee,</w:t>
      </w:r>
    </w:p>
    <w:p>
      <w:pPr>
        <w:pStyle w:val="BodyText"/>
      </w:pPr>
      <w:r>
        <w:t xml:space="preserve">It is with profound enthusiasm and unwavering dedication that I submit my application for the prestigious scholarship opportunity to pursue advanced studies in Computer Engineering within the dynamic academic landscape of Riyadh, Saudi Arabia. As a highly motivated and academically accomplished student deeply committed to contributing to the technological advancement of our Kingdom, this Scholarship Application Letter serves as a testament to my qualifications, aspirations, and alignment with Saudi Vision 2030's transformative goals for digital innovation and economic diversification.</w:t>
      </w:r>
    </w:p>
    <w:p>
      <w:pPr>
        <w:pStyle w:val="BodyText"/>
      </w:pPr>
      <w:r>
        <w:t xml:space="preserve">Throughout my undergraduate studies in Computer Engineering at [Your Current University], I have consistently demonstrated exceptional academic prowess, achieving a cumulative GPA of 3.8/4.0 while specializing in Artificial Intelligence, Data Science, and Cloud Infrastructure. My thesis project on "Optimizing Smart Grid Management Systems Using Machine Learning Algorithms" directly addressed critical challenges faced by Saudi Arabia's energy sector—a priority under Vision 2030's sustainability initiatives. This research, conducted during a summer internship at the National Center for Artificial Intelligence (NCAI) in Riyadh, provided me with invaluable exposure to the Kingdom's strategic technological priorities and ignited my passion for developing solutions tailored to our national context. The opportunity to contribute meaningfully within Saudi Arabia Riyadh’s burgeoning tech ecosystem was not merely an academic exercise but a clarion call toward my professional purpose.</w:t>
      </w:r>
    </w:p>
    <w:p>
      <w:pPr>
        <w:pStyle w:val="BodyText"/>
      </w:pPr>
      <w:r>
        <w:t xml:space="preserve">Riyadh, as the vibrant capital and innovation hub of the Kingdom, represents the perfect environment for my advanced studies. I have actively engaged with Riyadh's technology community through participation in events like the "Riyadh Tech Summit" and collaborative hackathons hosted by King Saud University’s College of Computer and Information Sciences. During these engagements, I collaborated on projects focused on developing Arabic-language NLP tools for government service portals—a critical need highlighted by Saudi Arabia's digital transformation strategy. Witnessing firsthand Riyadh's commitment to building a knowledge-based economy through initiatives like the Saudi Data &amp; AI Authority (SDAIA) has solidified my resolve to become part of this movement. This Scholarship Application Letter is not merely an application; it is a pledge to leverage advanced education in Riyadh to address real-world challenges facing our nation.</w:t>
      </w:r>
    </w:p>
    <w:p>
      <w:pPr>
        <w:pStyle w:val="BodyText"/>
      </w:pPr>
      <w:r>
        <w:t xml:space="preserve">I am specifically applying for the [Name of Scholarship Program, e.g., King Abdullah University of Science and Technology (KAUST) Graduate Fellowship] at one of Riyadh's leading institutions. The curriculum’s emphasis on ethical AI development and scalable cloud solutions directly complements my research interests. I am particularly eager to contribute to projects like NEOM’s smart city infrastructure or the Riyadh Smart City initiative, where Computer Engineering expertise is pivotal for creating sustainable urban environments. My technical skills—including proficiency in Python, TensorFlow, AWS, and secure network design—align precisely with the technological demands of these flagship projects. More importantly, I bring cultural fluency and a deep understanding of Saudi Arabia’s unique societal needs that foreign candidates often lack—a perspective that ensures solutions are not only technically advanced but also socially and culturally resonant within Riyadh's communities.</w:t>
      </w:r>
    </w:p>
    <w:p>
      <w:pPr>
        <w:pStyle w:val="BodyText"/>
      </w:pPr>
      <w:r>
        <w:t xml:space="preserve">This scholarship represents far more than financial support; it is an investment in Saudi Arabia’s technological sovereignty. I have meticulously researched the specific requirements of this Scholarship Application Letter, ensuring every element reflects my commitment to national development. My proposed research focuses on "Privacy-Preserving AI for Healthcare Data Platforms," addressing both the Kingdom's healthcare digitization goals and stringent data governance frameworks (such as the Personal Data Protection Law). By developing solutions that prioritize Saudi citizens' privacy while enhancing medical outcomes, I aim to directly support Vision 2030’s objective of positioning Saudi Arabia as a global leader in health technology. Riyadh’s ecosystem—where institutions like the King Abdullah University of Science and Technology (KAUST) collaborate with the Ministry of Health on digital health initiatives—provides the ideal environment for this work.</w:t>
      </w:r>
    </w:p>
    <w:p>
      <w:pPr>
        <w:pStyle w:val="BodyText"/>
      </w:pPr>
      <w:r>
        <w:t xml:space="preserve">My long-term vision is to establish an R&amp;D center within Riyadh dedicated to ethical AI solutions for public infrastructure. I have already begun cultivating partnerships with Riyadh-based entities like STC (Saudi Telecom Company) and the Saudi Research and Development Center, exploring potential collaborations on my proposed research. Upon completion of my studies, I will return immediately to contribute to Saudi Arabia's digital economy—either through roles at leading institutions like SDAIA or by founding a tech enterprise focused on solving local challenges. My experience navigating Riyadh’s professional landscape during internships has taught me that the most impactful technology solutions emerge from deep community understanding—a principle I embody as a native Saudi Computer Engineer.</w:t>
      </w:r>
    </w:p>
    <w:p>
      <w:pPr>
        <w:pStyle w:val="BodyText"/>
      </w:pPr>
      <w:r>
        <w:t xml:space="preserve">Throughout my academic journey, I have received commendations for leadership and service, including spearheading a coding bootcamp for underprivileged youth in Riyadh’s Al-Riyadh province. This initiative reached over 150 students and reinforced my belief that technological advancement must be inclusive—a value deeply embedded in Saudi Arabia’s social development strategy. My commitment to excellence is matched by humility: I recognize that the true measure of success lies not just in technical achievement but in tangible societal impact, especially within the context of our Kingdom's ambitious vision.</w:t>
      </w:r>
    </w:p>
    <w:p>
      <w:pPr>
        <w:pStyle w:val="BodyText"/>
      </w:pPr>
      <w:r>
        <w:t xml:space="preserve">I am eager to bring my passion for Computer Engineering, my proven ability to collaborate across cultural and technical domains, and my unwavering dedication to Saudi Arabia’s future to your esteemed institution. This scholarship would empower me to deepen my expertise in ways that directly serve Riyadh’s aspirations as a global technology leader. I respectfully request the opportunity to contribute meaningfully toward building the Kingdom's digital legacy through advanced studies in Computer Engineering right here in Riyadh.</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Student ID/Passport Number]</w:t>
      </w:r>
    </w:p>
    <w:p>
      <w:pPr>
        <w:pStyle w:val="BodyText"/>
      </w:pPr>
      <w:r>
        <w:t xml:space="preserve">Email: [your.email@domain.com] | Phone: [+966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2026-07-14T14:48:13Z</dcterms:created>
  <dcterms:modified xsi:type="dcterms:W3CDTF">2026-07-14T14:48:13Z</dcterms:modified>
</cp:coreProperties>
</file>

<file path=docProps/custom.xml><?xml version="1.0" encoding="utf-8"?>
<Properties xmlns="http://schemas.openxmlformats.org/officeDocument/2006/custom-properties" xmlns:vt="http://schemas.openxmlformats.org/officeDocument/2006/docPropsVTypes"/>
</file>