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John M. Nkosi</w:t>
      </w:r>
      <w:r>
        <w:br/>
      </w:r>
      <w:r>
        <w:t xml:space="preserve">24 Green Road, Woodstock, Cape Town 8001</w:t>
      </w:r>
      <w:r>
        <w:br/>
      </w:r>
      <w:r>
        <w:t xml:space="preserve">South Africa | +27 83 456 7890 | john.nkosi@email.com</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Technology Innovation Foundation</w:t>
      </w:r>
      <w:r>
        <w:br/>
      </w:r>
      <w:r>
        <w:t xml:space="preserve">Cape Town, South Africa</w:t>
      </w:r>
    </w:p>
    <w:bookmarkStart w:id="21" w:name="X2c21b0cfe24dcc14fe7250478300fa2d3a4d9b5"/>
    <w:p>
      <w:pPr>
        <w:pStyle w:val="Heading2"/>
      </w:pPr>
      <w:r>
        <w:t xml:space="preserve">Subject: Application for the Technology Advancement Scholarship in Computer Engineering</w:t>
      </w:r>
    </w:p>
    <w:p>
      <w:pPr>
        <w:pStyle w:val="FirstParagraph"/>
      </w:pPr>
      <w:r>
        <w:t xml:space="preserve">I am writing to express my enthusiastic application for the Technology Advancement Scholarship offered by the Technology Innovation Foundation. As a dedicated student pursuing a Bachelor of Engineering (Computer Engineering) at the University of Cape Town, I seek financial support to advance my studies and contribute meaningfully to South Africa's technological landscape—particularly in Cape Town, where innovation and digital transformation are reshaping our communities.</w:t>
      </w:r>
    </w:p>
    <w:p>
      <w:pPr>
        <w:pStyle w:val="BodyText"/>
      </w:pPr>
      <w:r>
        <w:t xml:space="preserve">My journey toward becoming a Computer Engineer has been fueled by witnessing how technology can solve real-world challenges in our diverse South African context. Growing up in Khayelitsha—a vibrant township adjacent to Cape Town—I observed firsthand how limited digital infrastructure exacerbates inequality. When my local community center struggled to manage youth programs due to outdated systems, I built a simple mobile application using Python and React Native that connected 500+ residents with educational resources. This project ignited my passion for creating accessible, locally relevant technology—a mission now driving my Computer Engineering studies in South Africa Cape Town.</w:t>
      </w:r>
    </w:p>
    <w:p>
      <w:pPr>
        <w:pStyle w:val="BodyText"/>
      </w:pPr>
      <w:r>
        <w:t xml:space="preserve">At UCT, I have immersed myself in rigorous coursework including Advanced Algorithms, Embedded Systems Design, and Machine Learning. My academic record (GPA: 3.8/4.0) reflects consistent excellence, but more importantly, I've sought practical application through initiatives like the Cape Town Tech Collective—a student-run group that partners with municipal departments to develop open-source solutions for urban challenges. Last year, our team deployed a low-cost sensor network in Table View to monitor water quality in informal settlements, demonstrating how Computer Engineering can directly improve public health outcomes. This experience reinforced my conviction that technology must serve people first—especially in regions where digital access remains uneven.</w:t>
      </w:r>
    </w:p>
    <w:p>
      <w:pPr>
        <w:pStyle w:val="BodyText"/>
      </w:pPr>
      <w:r>
        <w:t xml:space="preserve">My vision extends beyond technical proficiency. I aim to establish a Cape Town-based startup specializing in AI-driven agricultural tech for small-scale farmers in the Western Cape—addressing food security through solutions tailored to local conditions. The Scholarship Application Letter is not merely a request for funding; it represents my commitment to becoming part of South Africa's emerging tech ecosystem where innovation meets social impact. With the Technology Advancement Scholarship, I would leverage resources at UCT's AI Lab and collaborate with partners like Cape Town Innovation Hub to develop scalable tools that empower communities rather than exclude them.</w:t>
      </w:r>
    </w:p>
    <w:p>
      <w:pPr>
        <w:pStyle w:val="BodyText"/>
      </w:pPr>
      <w:r>
        <w:t xml:space="preserve">Why Cape Town? As South Africa's primary innovation hub outside Johannesburg, the city offers unparalleled opportunities for a Computer Engineer committed to local impact. Home to over 100 tech startups—including successful ventures like Yoco and Vodacom—Cape Town embodies the perfect convergence of global expertise and African ingenuity. The city's "Smart City" initiatives, such as the Cape Town Open Data Portal, prove that technology can be a catalyst for inclusive growth. I am determined to contribute to this momentum by ensuring my work addresses South Africa's unique challenges: from rural connectivity gaps to skills development in underprivileged areas.</w:t>
      </w:r>
    </w:p>
    <w:p>
      <w:pPr>
        <w:pStyle w:val="BodyText"/>
      </w:pPr>
      <w:r>
        <w:t xml:space="preserve">Financially, this scholarship is critical. My family relies on my mother's income as a community health worker, and while I work part-time at a Cape Town software firm, the cost of advanced hardware labs and industry certifications exceeds our means. The Technology Advancement Scholarship would alleviate this burden, allowing me to focus entirely on projects that align with South Africa Cape Town's development goals. Importantly, I have already secured mentorship from Dr. Anika Patel (UCT Computer Science Department), who confirms: "John’s project on low-cost environmental sensors demonstrates exceptional potential for scalable impact in Southern African contexts."</w:t>
      </w:r>
    </w:p>
    <w:p>
      <w:pPr>
        <w:pStyle w:val="BodyText"/>
      </w:pPr>
      <w:r>
        <w:t xml:space="preserve">My proposed academic plan includes three key phases that directly serve Cape Town's innovation trajectory:</w:t>
      </w:r>
    </w:p>
    <w:p>
      <w:pPr>
        <w:numPr>
          <w:ilvl w:val="0"/>
          <w:numId w:val="1001"/>
        </w:numPr>
        <w:pStyle w:val="Compact"/>
      </w:pPr>
      <w:r>
        <w:rPr>
          <w:bCs/>
          <w:b/>
        </w:rPr>
        <w:t xml:space="preserve">Phase 1 (2024):</w:t>
      </w:r>
      <w:r>
        <w:t xml:space="preserve"> </w:t>
      </w:r>
      <w:r>
        <w:t xml:space="preserve">Complete specialization in IoT systems, collaborating with the City of Cape Town on smart waste management solutions</w:t>
      </w:r>
    </w:p>
    <w:p>
      <w:pPr>
        <w:numPr>
          <w:ilvl w:val="0"/>
          <w:numId w:val="1001"/>
        </w:numPr>
        <w:pStyle w:val="Compact"/>
      </w:pPr>
      <w:r>
        <w:rPr>
          <w:bCs/>
          <w:b/>
        </w:rPr>
        <w:t xml:space="preserve">Phase 2 (2025):</w:t>
      </w:r>
      <w:r>
        <w:t xml:space="preserve"> </w:t>
      </w:r>
      <w:r>
        <w:t xml:space="preserve">Develop a mobile platform for connecting unemployed youth with tech apprenticeships in Cape Town's growing startup scene</w:t>
      </w:r>
    </w:p>
    <w:p>
      <w:pPr>
        <w:numPr>
          <w:ilvl w:val="0"/>
          <w:numId w:val="1001"/>
        </w:numPr>
        <w:pStyle w:val="Compact"/>
      </w:pPr>
      <w:r>
        <w:rPr>
          <w:bCs/>
          <w:b/>
        </w:rPr>
        <w:t xml:space="preserve">Phase 3 (2026):</w:t>
      </w:r>
      <w:r>
        <w:t xml:space="preserve"> </w:t>
      </w:r>
      <w:r>
        <w:t xml:space="preserve">Launch a pilot agricultural app with the Western Cape Department of Agriculture, targeting 1,000 smallholder farmers by year-end</w:t>
      </w:r>
    </w:p>
    <w:p>
      <w:pPr>
        <w:pStyle w:val="FirstParagraph"/>
      </w:pPr>
      <w:r>
        <w:t xml:space="preserve">I recognize that scholarship selection is competitive, but I offer not just academic rigor but a proven commitment to ethical innovation. Unlike many international programs focusing on generic tech solutions, my approach centers on</w:t>
      </w:r>
      <w:r>
        <w:t xml:space="preserve"> </w:t>
      </w:r>
      <w:r>
        <w:rPr>
          <w:iCs/>
          <w:i/>
        </w:rPr>
        <w:t xml:space="preserve">co-creation with South African communities</w:t>
      </w:r>
      <w:r>
        <w:t xml:space="preserve">. For instance, my water quality project was designed alongside Khayelitsha residents—ensuring the solution respected local needs and cultural contexts. This human-centered methodology is precisely what South Africa Cape Town requires to move beyond "technology for technology's sake" toward meaningful transformation.</w:t>
      </w:r>
    </w:p>
    <w:p>
      <w:pPr>
        <w:pStyle w:val="BodyText"/>
      </w:pPr>
      <w:r>
        <w:t xml:space="preserve">South Africa's National Development Plan 2030 explicitly identifies ICT as a pillar for economic growth, yet 58% of rural communities still lack reliable internet access. As a future Computer Engineer, I will bridge this gap through solutions that prioritize affordability and local ownership—exactly the mission embodied by your Technology Advancement Scholarship. My application represents not just personal ambition but a promise to contribute to the nation's technological sovereignty from within Cape Town's dynamic ecosystem.</w:t>
      </w:r>
    </w:p>
    <w:p>
      <w:pPr>
        <w:pStyle w:val="BodyText"/>
      </w:pPr>
      <w:r>
        <w:t xml:space="preserve">I am confident that with your support, I will become an asset to South Africa Cape Town’s innovation economy. I have attached my CV, academic transcripts, and two recommendation letters—including one from Professor David Mbatha (Head of UCT Computer Engineering) who notes: "John embodies the next generation of African technologists who understand that code must serve humanity." Thank you for considering my Scholarship Application Letter. I welcome the opportunity to discuss how my vision aligns with your foundation’s goals in a personal interview at your convenience.</w:t>
      </w:r>
    </w:p>
    <w:p>
      <w:pPr>
        <w:pStyle w:val="BodyText"/>
      </w:pPr>
      <w:r>
        <w:t xml:space="preserve">Sincerely,</w:t>
      </w:r>
      <w:r>
        <w:br/>
      </w:r>
      <w:r>
        <w:br/>
      </w:r>
      <w:r>
        <w:br/>
      </w:r>
      <w:r>
        <w:rPr>
          <w:bCs/>
          <w:b/>
        </w:rPr>
        <w:t xml:space="preserve">John M. Nkosi</w:t>
      </w:r>
      <w:r>
        <w:br/>
      </w:r>
      <w:r>
        <w:t xml:space="preserve">Computer Engineering Student, University of Cape Town</w:t>
      </w:r>
      <w:r>
        <w:br/>
      </w:r>
      <w:r>
        <w:t xml:space="preserve">South Africa Cape Town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2026-07-21T06:44:12Z</dcterms:created>
  <dcterms:modified xsi:type="dcterms:W3CDTF">2026-07-21T06:44:12Z</dcterms:modified>
</cp:coreProperties>
</file>

<file path=docProps/custom.xml><?xml version="1.0" encoding="utf-8"?>
<Properties xmlns="http://schemas.openxmlformats.org/officeDocument/2006/custom-properties" xmlns:vt="http://schemas.openxmlformats.org/officeDocument/2006/docPropsVTypes"/>
</file>