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New York City Tech Innovation Scholarship Program</w:t>
      </w:r>
    </w:p>
    <w:bookmarkEnd w:id="20"/>
    <w:p>
      <w:pPr>
        <w:pStyle w:val="BodyText"/>
      </w:pPr>
      <w:r>
        <w:t xml:space="preserve">October 26, 2023</w:t>
      </w:r>
    </w:p>
    <w:p>
      <w:pPr>
        <w:pStyle w:val="BodyText"/>
      </w:pPr>
      <w:r>
        <w:t xml:space="preserve">Scholarship Committee</w:t>
      </w:r>
      <w:r>
        <w:br/>
      </w:r>
      <w:r>
        <w:t xml:space="preserve">New York City Tech Initiative</w:t>
      </w:r>
      <w:r>
        <w:br/>
      </w:r>
      <w:r>
        <w:t xml:space="preserve">150 Broadway, Suite 1400</w:t>
      </w:r>
      <w:r>
        <w:br/>
      </w:r>
      <w:r>
        <w:t xml:space="preserve">New York, NY 10038</w:t>
      </w:r>
    </w:p>
    <w:bookmarkStart w:id="21" w:name="dear-scholarship-committee"/>
    <w:p>
      <w:pPr>
        <w:pStyle w:val="Heading2"/>
      </w:pPr>
      <w:r>
        <w:t xml:space="preserve">Dear Scholarship Committee,</w:t>
      </w:r>
    </w:p>
    <w:bookmarkEnd w:id="21"/>
    <w:p>
      <w:pPr>
        <w:pStyle w:val="FirstParagraph"/>
      </w:pPr>
      <w:r>
        <w:t xml:space="preserve">As I prepare this Scholarship Application Letter, I am writing with profound enthusiasm for the opportunity to advance my education as a Computer Engineer in the heart of technological innovation—the United States New York City. Having grown up in Queens and witnessed firsthand how technology transforms communities, I now stand at a pivotal moment in my academic journey, seeking financial support to complete my Bachelor of Science in Computer Engineering at NYU Tandon School of Engineering. This scholarship represents not merely financial assistance, but a catalyst for me to contribute meaningfully to the dynamic tech ecosystem that defines New York City and shapes our nation’s technological future.</w:t>
      </w:r>
    </w:p>
    <w:p>
      <w:pPr>
        <w:pStyle w:val="BodyText"/>
      </w:pPr>
      <w:r>
        <w:t xml:space="preserve">My fascination with computer engineering began during high school when I volunteered with "TechBridge NYC," an organization providing free coding workshops in underserved neighborhoods. While teaching basic Python to students at a community center in the Bronx, I realized how software could bridge socioeconomic gaps—transforming a child's ability to solve problems into tangible opportunities for economic mobility. This experience crystallized my commitment to becoming a Computer Engineer who designs systems that serve all communities, not just those with privileged access. In New York City—a global hub where innovation intersects with diversity—I see endless potential for technology to address real-world challenges, from optimizing public transit through AI-driven traffic management (as seen in the MTA’s recent pilot programs) to creating accessible health-tech solutions for elderly populations across boroughs like Brooklyn and Staten Island.</w:t>
      </w:r>
    </w:p>
    <w:p>
      <w:pPr>
        <w:pStyle w:val="BodyText"/>
      </w:pPr>
      <w:r>
        <w:t xml:space="preserve">Academically, I have maintained a 3.85 GPA while pursuing rigorous coursework in algorithms, machine learning, and embedded systems. My capstone project—a low-cost sensor network for monitoring air quality in public housing complexes—was recognized by the NYC Department of Environmental Protection for its practical application to environmental justice issues affecting communities like East Harlem. This work reinforced my belief that computer engineering must be rooted in social impact. As a student immersed in the United States New York City, I’ve engaged with local industry leaders through NYU’s partnership with IBM and Google NYC, attending panels where experts discussed ethical AI frameworks for urban planning. These interactions have sharpened my vision to develop scalable technologies that prioritize equity—a principle I will carry forward as a Computer Engineer committed to responsible innovation.</w:t>
      </w:r>
    </w:p>
    <w:p>
      <w:pPr>
        <w:pStyle w:val="BodyText"/>
      </w:pPr>
      <w:r>
        <w:t xml:space="preserve">My commitment extends beyond the classroom into community action. Last summer, I co-founded "Code for NYC," a volunteer initiative offering free workshops at public libraries in Queens and Manhattan, targeting underrepresented groups including first-generation immigrants and women of color. We trained over 150 participants in web development fundamentals, with 40% securing internships at local tech firms like Figma’s Brooklyn office. One participant, a single mother from Corona, now works as a junior developer at a fintech startup—proof that accessible education creates ripple effects in our city’s talent pipeline. This aligns perfectly with the scholarship program’s mission to foster inclusive technological leadership within New York City itself.</w:t>
      </w:r>
    </w:p>
    <w:p>
      <w:pPr>
        <w:pStyle w:val="BodyText"/>
      </w:pPr>
      <w:r>
        <w:t xml:space="preserve">Financially, pursuing this degree in New York City presents significant challenges. The cost of living here is 45% higher than the national average (U.S. Bureau of Economic Analysis, 2023), and as a first-generation college student from a low-income household, I rely on part-time work at the NYU Langone Health IT department to cover basic expenses. Without this scholarship, I would face overwhelming debt that could force me to abandon my goal of becoming a Computer Engineer who builds tools for public good. Your investment would enable me to focus fully on research in sustainable computing—specifically developing energy-efficient algorithms for smart city infrastructure—a field critical to NYC’s climate goals under the</w:t>
      </w:r>
      <w:r>
        <w:t xml:space="preserve"> </w:t>
      </w:r>
      <w:r>
        <w:rPr>
          <w:iCs/>
          <w:i/>
        </w:rPr>
        <w:t xml:space="preserve">OneNYC</w:t>
      </w:r>
      <w:r>
        <w:t xml:space="preserve"> </w:t>
      </w:r>
      <w:r>
        <w:t xml:space="preserve">initiative.</w:t>
      </w:r>
    </w:p>
    <w:p>
      <w:pPr>
        <w:pStyle w:val="BodyText"/>
      </w:pPr>
      <w:r>
        <w:t xml:space="preserve">The United States New York City embodies a unique confluence of opportunity and responsibility. As a student here, I’ve seen how tech giants like Microsoft and startups in Brooklyn collide with community needs, creating both challenges and unparalleled opportunities for ethical engineering. My future goals align precisely with this landscape: I aim to co-found an NYC-based social enterprise that deploys open-source AI tools to help small businesses navigate regulatory compliance—a pressing need highlighted by the city’s recent Small Business Development Center reports. This Scholarship Application Letter is not just a plea for support; it’s a declaration of my readiness to leverage New York City as a laboratory for scalable, human-centered technology. I am prepared to become one of the Computer Engineers who helps this city lead globally in innovation that serves all its residents.</w:t>
      </w:r>
    </w:p>
    <w:p>
      <w:pPr>
        <w:pStyle w:val="BodyText"/>
      </w:pPr>
      <w:r>
        <w:t xml:space="preserve">Thank you for considering my application. I have attached my resume, transcripts, and letters of recommendation highlighting my academic rigor and community impact. I welcome the opportunity to discuss how my vision for responsible computer engineering can thrive within the vibrant ecosystem of United States New York City. Together, we can ensure that technological advancement in our city uplifts every neighborhood—not just a select few.</w:t>
      </w:r>
    </w:p>
    <w:p>
      <w:pPr>
        <w:pStyle w:val="BodyText"/>
      </w:pPr>
      <w:r>
        <w:t xml:space="preserve">Sincerely,</w:t>
      </w:r>
    </w:p>
    <w:p>
      <w:pPr>
        <w:pStyle w:val="BodyText"/>
      </w:pPr>
      <w:r>
        <w:br/>
      </w:r>
      <w:r>
        <w:br/>
      </w:r>
      <w:r>
        <w:br/>
      </w:r>
    </w:p>
    <w:p>
      <w:pPr>
        <w:pStyle w:val="BodyText"/>
      </w:pPr>
      <w:r>
        <w:t xml:space="preserve">Alex Chen</w:t>
      </w:r>
    </w:p>
    <w:p>
      <w:pPr>
        <w:pStyle w:val="BodyText"/>
      </w:pPr>
      <w:r>
        <w:t xml:space="preserve">Computer Engineering Student, NYU Tandon School of Engineering</w:t>
      </w:r>
    </w:p>
    <w:p>
      <w:pPr>
        <w:pStyle w:val="BodyText"/>
      </w:pPr>
      <w:r>
        <w:t xml:space="preserve">New York, NY | alex.chen@nyu.edu | (718) 555-0198</w:t>
      </w:r>
    </w:p>
    <w:p>
      <w:pPr>
        <w:pStyle w:val="BodyText"/>
      </w:pPr>
      <w:r>
        <w:rPr>
          <w:iCs/>
          <w:i/>
        </w:rPr>
        <w:t xml:space="preserve">Word Count: 832</w:t>
      </w:r>
    </w:p>
    <w:p>
      <w:pPr>
        <w:pStyle w:val="BodyText"/>
      </w:pPr>
      <w:r>
        <w:rPr>
          <w:iCs/>
          <w:i/>
        </w:rPr>
        <w:t xml:space="preserve">Key Phrases Included:</w:t>
      </w:r>
    </w:p>
    <w:p>
      <w:pPr>
        <w:numPr>
          <w:ilvl w:val="0"/>
          <w:numId w:val="1001"/>
        </w:numPr>
        <w:pStyle w:val="Compact"/>
      </w:pPr>
      <w:r>
        <w:t xml:space="preserve">"Scholarship Application Letter" (used in opening and closing)</w:t>
      </w:r>
    </w:p>
    <w:p>
      <w:pPr>
        <w:numPr>
          <w:ilvl w:val="0"/>
          <w:numId w:val="1001"/>
        </w:numPr>
        <w:pStyle w:val="Compact"/>
      </w:pPr>
      <w:r>
        <w:t xml:space="preserve">"Computer Engineer" (used 4 times, integrated into goals and identity)</w:t>
      </w:r>
    </w:p>
    <w:p>
      <w:pPr>
        <w:numPr>
          <w:ilvl w:val="0"/>
          <w:numId w:val="1001"/>
        </w:numPr>
        <w:pStyle w:val="Compact"/>
      </w:pPr>
      <w:r>
        <w:t xml:space="preserve">"United States New York City" (used 3 times, contextualized with local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2026-07-24T03:41:20Z</dcterms:created>
  <dcterms:modified xsi:type="dcterms:W3CDTF">2026-07-24T03:41:20Z</dcterms:modified>
</cp:coreProperties>
</file>

<file path=docProps/custom.xml><?xml version="1.0" encoding="utf-8"?>
<Properties xmlns="http://schemas.openxmlformats.org/officeDocument/2006/custom-properties" xmlns:vt="http://schemas.openxmlformats.org/officeDocument/2006/docPropsVTypes"/>
</file>