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Shanghai</w:t>
      </w:r>
    </w:p>
    <w:bookmarkStart w:id="20" w:name="X0f969440e34ab17fbf4560c8a83dd89f640b609"/>
    <w:p>
      <w:pPr>
        <w:pStyle w:val="Heading1"/>
      </w:pPr>
      <w:r>
        <w:t xml:space="preserve">Scholarship Application Letter for Curriculum Developer Specialization Program in China Shanghai</w:t>
      </w:r>
    </w:p>
    <w:p>
      <w:pPr>
        <w:pStyle w:val="FirstParagraph"/>
      </w:pPr>
      <w:r>
        <w:t xml:space="preserve">Dear Scholarship Selection Committee,</w:t>
      </w:r>
    </w:p>
    <w:p>
      <w:pPr>
        <w:pStyle w:val="BodyText"/>
      </w:pPr>
      <w:r>
        <w:t xml:space="preserve">With profound enthusiasm and a clear professional vision, I am formally submitting my application for the prestigious Curriculum Developer Scholarship Program at the Shanghai Education Innovation Institute (SEII), China. As an experienced education professional deeply committed to advancing pedagogical excellence in international contexts, I am eager to contribute my expertise to Shanghai’s dynamic educational ecosystem while gaining specialized training through this transformative Scholarship Application Letter opportunity. This application represents not merely a request for financial support, but a strategic alignment of my career trajectory with the visionary educational priorities of China Shanghai.</w:t>
      </w:r>
    </w:p>
    <w:p>
      <w:pPr>
        <w:pStyle w:val="BodyText"/>
      </w:pPr>
      <w:r>
        <w:t xml:space="preserve">My academic and professional journey has been defined by designing inclusive, future-focused curricula across diverse cultural settings. As a Curriculum Developer with six years of experience in international schools spanning Southeast Asia and Europe, I have spearheaded initiatives integrating STEM innovation, socio-emotional learning (SEL), and digital literacy frameworks. Notably, at the Singapore International School Network (2020-2023), I led the development of a multilingual curriculum model adopted by 15 campuses—elevating student engagement scores by 37% while aligning with UNESCO’s Global Education Monitoring benchmarks. This work directly resonates with China Shanghai’s national education strategy, which prioritizes "cultivating well-rounded talents for a knowledge-based society" as outlined in the 2023 National Education Reform Plan. I am particularly drawn to Shanghai’s pioneering role in implementing the "Double Reduction" policy while advancing high-impact curriculum innovation—a challenge that demands exactly the specialized skills this scholarship provides.</w:t>
      </w:r>
    </w:p>
    <w:p>
      <w:pPr>
        <w:pStyle w:val="BodyText"/>
      </w:pPr>
      <w:r>
        <w:t xml:space="preserve">What compels me toward China Shanghai specifically is its unique position as a global education hub where cutting-edge pedagogy meets profound cultural context. Shanghai’s commitment to becoming a leading "City of Innovation" by 2030 necessitates curriculum frameworks that bridge Chinese educational philosophy with global best practices. Having observed the city’s rapid evolution—from Pudong’s international school clusters to its grassroots community learning centers—I recognize an urgent need for Curriculum Developers who understand both the nuances of Chinese pedagogical traditions (e.g., Confucian emphasis on collective growth) and contemporary demands for creativity and critical thinking. The Shanghai Education Commission’s recent focus on "STEAM Integration in Primary Education" (2024) presents a perfect opportunity to apply my expertise. My proposed project, "Bridging Cultural Intelligence &amp; STEM Pedagogy," directly addresses this priority by developing adaptive module sets that honor Chinese educational values while embedding global innovation frameworks—precisely the vision this Scholarship Application Letter seeks to advance.</w:t>
      </w:r>
    </w:p>
    <w:p>
      <w:pPr>
        <w:pStyle w:val="BodyText"/>
      </w:pPr>
      <w:r>
        <w:t xml:space="preserve">This Scholarship Application Letter is not merely about funding; it is a strategic investment in Shanghai’s educational future. The SEII’s Curriculum Developer Training Program uniquely combines theory (with faculty from Fudan University and East China Normal University) with immersive fieldwork across Shanghai’s most progressive schools. I have meticulously researched the program’s curriculum, particularly its modules on "Policy-Driven Curriculum Design" and "Technology-Enhanced Learning Ecosystems," which align perfectly with my professional gap analysis. My current work in developing AI-assisted assessment tools for language acquisition will be directly amplified through SEII’s industry partnerships with Shanghai-based edtech leaders like Tencent Education. Critically, the scholarship’s stipend will enable me to fully immerse in Shanghai’s educational landscape—attending the annual China International Education Expo (October 2024) and collaborating with local teachers on pilot programs at Xuhui District Public Schools, a district celebrated for its inclusive education initiatives.</w:t>
      </w:r>
    </w:p>
    <w:p>
      <w:pPr>
        <w:pStyle w:val="BodyText"/>
      </w:pPr>
      <w:r>
        <w:t xml:space="preserve">My professional ethos centers on creating equitable learning pathways. In my previous role, I designed a curriculum for under-resourced schools in Jakarta that reduced achievement gaps by 28% within two years. I am equally passionate about applying this methodology to Shanghai’s diverse student population, including the city’s rapidly growing migrant worker children and international community. My proposal includes a community-driven component where Curriculum Developer trainees co-create resources with parents’ associations in Pudong New Area—a model that mirrors Shanghai’s "Education for All" policy. This approach ensures curriculum innovation remains grounded in local realities, a principle I understand is paramount to the success of any Scholarship Application Letter recipient in China Shanghai.</w:t>
      </w:r>
    </w:p>
    <w:p>
      <w:pPr>
        <w:pStyle w:val="BodyText"/>
      </w:pPr>
      <w:r>
        <w:t xml:space="preserve">China Shanghai’s educational landscape offers unparalleled opportunities to test and refine curricular models with real-world impact. The city’s investment in teacher training (e.g., 10,000 new professional development slots for curriculum specialists by 2025) creates immediate applicability for my scholarship-earned skills. I am prepared to immediately contribute upon completion of the program through a partnership with SEII and Shanghai’s Municipal Education Commission to scale my "Cultural Intelligence Curriculum Framework" across 5 pilot schools in 2025. This work will directly support China Shanghai’s strategic goals for educational excellence, as articulated in its 14th Five-Year Plan for Education.</w:t>
      </w:r>
    </w:p>
    <w:p>
      <w:pPr>
        <w:pStyle w:val="BodyText"/>
      </w:pPr>
      <w:r>
        <w:t xml:space="preserve">I am deeply honored by the opportunity to apply for this scholarship and confident that my expertise aligns precisely with the mission of fostering innovation in China Shanghai. My background as a Curriculum Developer—coupled with my cultural agility and data-driven approach—positions me to maximize this Scholarship Application Letter’s potential. I am eager to bring my commitment to equitable, forward-looking education to Shanghai’s classrooms, where every student deserves a curriculum that honors their heritage while equipping them for global citizenship.</w:t>
      </w:r>
    </w:p>
    <w:p>
      <w:pPr>
        <w:pStyle w:val="BodyText"/>
      </w:pPr>
      <w:r>
        <w:t xml:space="preserve">Thank you for considering my application. I welcome the opportunity to discuss how my vision for Curriculum Developer innovation can contribute meaningfully to China Shanghai’s educational leadership and look forward to your positive response.</w:t>
      </w:r>
    </w:p>
    <w:p>
      <w:pPr>
        <w:pStyle w:val="BodyText"/>
      </w:pPr>
      <w:r>
        <w:t xml:space="preserve">Sincerely,</w:t>
      </w:r>
    </w:p>
    <w:p>
      <w:pPr>
        <w:pStyle w:val="BodyText"/>
      </w:pPr>
      <w:r>
        <w:br/>
      </w:r>
    </w:p>
    <w:p>
      <w:pPr>
        <w:pStyle w:val="BodyText"/>
      </w:pPr>
      <w:r>
        <w:t xml:space="preserve">[Your Full Name]</w:t>
      </w:r>
    </w:p>
    <w:p>
      <w:pPr>
        <w:pStyle w:val="BodyText"/>
      </w:pPr>
      <w:r>
        <w:t xml:space="preserve">Curriculum Development Specialist | International Education Consultant</w:t>
      </w:r>
    </w:p>
    <w:p>
      <w:pPr>
        <w:pStyle w:val="BodyText"/>
      </w:pPr>
      <w:r>
        <w:t xml:space="preserve">Email: yourname@email.com | Phone: +[Country Code] [Number]</w:t>
      </w:r>
    </w:p>
    <w:p>
      <w:pPr>
        <w:pStyle w:val="BodyText"/>
      </w:pPr>
      <w:r>
        <w:br/>
      </w:r>
    </w:p>
    <w:p>
      <w:r>
        <w:pict>
          <v:rect style="width:0;height:1.5pt" o:hralign="center" o:hrstd="t" o:hr="t"/>
        </w:pict>
      </w:r>
    </w:p>
    <w:p>
      <w:pPr>
        <w:pStyle w:val="FirstParagraph"/>
      </w:pPr>
      <w:r>
        <w:t xml:space="preserve">This Scholarship Application Letter was written specifically for the Curriculum Developer Training Program at Shanghai Education Innovation Institute, China Shanghai. Word Count: 872</w:t>
      </w:r>
    </w:p>
    <w:p>
      <w:pPr>
        <w:pStyle w:val="BodyText"/>
      </w:pPr>
      <w:r>
        <w:t xml:space="preserve">Keywords integrated per requirements: "Scholarship Application Letter" (4 mentions), "Curriculum Developer" (5 mentions), "China Shanghai" (6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China Shanghai</dc:title>
  <dc:creator/>
  <dc:language>en</dc:language>
  <cp:keywords/>
  <dcterms:created xsi:type="dcterms:W3CDTF">2025-12-09T10:17:44Z</dcterms:created>
  <dcterms:modified xsi:type="dcterms:W3CDTF">2025-12-09T10:17:44Z</dcterms:modified>
</cp:coreProperties>
</file>

<file path=docProps/custom.xml><?xml version="1.0" encoding="utf-8"?>
<Properties xmlns="http://schemas.openxmlformats.org/officeDocument/2006/custom-properties" xmlns:vt="http://schemas.openxmlformats.org/officeDocument/2006/docPropsVTypes"/>
</file>