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1" w:name="Xeedaa5c1b25bf5c79aa5e1b73e059b2128e1a44"/>
    <w:p>
      <w:pPr>
        <w:pStyle w:val="Heading1"/>
      </w:pPr>
      <w:r>
        <w:t xml:space="preserve">Scholarship Application Letter for Curriculum Developer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br/>
      </w:r>
    </w:p>
    <w:p>
      <w:pPr>
        <w:pStyle w:val="BodyText"/>
      </w:pPr>
      <w:r>
        <w:t xml:space="preserve">Date: October 26, 2023</w:t>
      </w:r>
    </w:p>
    <w:p>
      <w:pPr>
        <w:pStyle w:val="BodyText"/>
      </w:pPr>
      <w:r>
        <w:t xml:space="preserve">Admissions Committee</w:t>
      </w:r>
    </w:p>
    <w:p>
      <w:pPr>
        <w:pStyle w:val="BodyText"/>
      </w:pPr>
      <w:r>
        <w:t xml:space="preserve">Institut Français pour le Développement Curriculaire (IFDC)</w:t>
      </w:r>
    </w:p>
    <w:p>
      <w:pPr>
        <w:pStyle w:val="BodyText"/>
      </w:pPr>
      <w:r>
        <w:t xml:space="preserve">Lyon Campus - Centre de la Renaissance Éducative</w:t>
      </w:r>
    </w:p>
    <w:p>
      <w:pPr>
        <w:pStyle w:val="BodyText"/>
      </w:pPr>
      <w:r>
        <w:t xml:space="preserve">21 Rue des Capucines, 69002 Lyon, France</w:t>
      </w:r>
    </w:p>
    <w:bookmarkStart w:id="20" w:name="X37dc0bdd3cabf53fb9fc0eed18a64dec880b475"/>
    <w:p>
      <w:pPr>
        <w:pStyle w:val="Heading2"/>
      </w:pPr>
      <w:r>
        <w:t xml:space="preserve">Subject: Scholarship Application for Curriculum Developer Role at IFDC Lyon</w:t>
      </w:r>
    </w:p>
    <w:p>
      <w:pPr>
        <w:pStyle w:val="FirstParagraph"/>
      </w:pPr>
      <w:r>
        <w:t xml:space="preserve">To the Esteemed Members of the Admissions Committee,</w:t>
      </w:r>
    </w:p>
    <w:p>
      <w:pPr>
        <w:pStyle w:val="BodyText"/>
      </w:pPr>
      <w:r>
        <w:t xml:space="preserve">With profound enthusiasm and unwavering commitment to educational innovation, I am submitting this</w:t>
      </w:r>
      <w:r>
        <w:t xml:space="preserve"> </w:t>
      </w:r>
      <w:r>
        <w:rPr>
          <w:bCs/>
          <w:b/>
        </w:rPr>
        <w:t xml:space="preserve">Scholarship Application Letter</w:t>
      </w:r>
      <w:r>
        <w:t xml:space="preserve"> </w:t>
      </w:r>
      <w:r>
        <w:t xml:space="preserve">to formally apply for the Curriculum Developer position within your esteemed Institut Français pour le Développement Curriculaire (IFDC) in</w:t>
      </w:r>
      <w:r>
        <w:t xml:space="preserve"> </w:t>
      </w:r>
      <w:r>
        <w:rPr>
          <w:iCs/>
          <w:i/>
        </w:rPr>
        <w:t xml:space="preserve">France Lyon</w:t>
      </w:r>
      <w:r>
        <w:t xml:space="preserve">. This opportunity represents a pivotal convergence of my professional expertise, cultural passion, and lifelong dedication to transforming education through thoughtful curriculum design—a mission that resonates deeply with Lyon’s legacy as a European hub for pedagogical excellence.</w:t>
      </w:r>
    </w:p>
    <w:p>
      <w:pPr>
        <w:pStyle w:val="BodyText"/>
      </w:pPr>
      <w:r>
        <w:t xml:space="preserve">Having spent seven years developing inclusive curricula for international institutions across Southeast Asia and the Caribbean, I have cultivated a methodology centered on culturally responsive learning frameworks. My most notable achievement includes spearheading the "Global Citizenship Curriculum" at ASEAN Education Network, which integrated local indigenous knowledge systems with UNESCO’s Sustainable Development Goals framework—resulting in a 40% increase in student engagement across 12 partner schools. This work aligns precisely with IFDC’s mission to create adaptable, equity-focused curricula for Lyon's diverse educational landscape. As</w:t>
      </w:r>
      <w:r>
        <w:t xml:space="preserve"> </w:t>
      </w:r>
      <w:r>
        <w:rPr>
          <w:iCs/>
          <w:i/>
        </w:rPr>
        <w:t xml:space="preserve">France Lyon</w:t>
      </w:r>
      <w:r>
        <w:t xml:space="preserve"> </w:t>
      </w:r>
      <w:r>
        <w:t xml:space="preserve">embraces its role as a UNESCO Learning City, I am eager to contribute my experience in designing modular, multilingual curriculum pathways that honor both French pedagogical traditions and contemporary global challenges.</w:t>
      </w:r>
    </w:p>
    <w:p>
      <w:pPr>
        <w:pStyle w:val="BodyText"/>
      </w:pPr>
      <w:r>
        <w:t xml:space="preserve">The significance of this Scholarship Application cannot be overstated. While I possess the requisite expertise to excel as a</w:t>
      </w:r>
      <w:r>
        <w:t xml:space="preserve"> </w:t>
      </w:r>
      <w:r>
        <w:rPr>
          <w:bCs/>
          <w:b/>
        </w:rPr>
        <w:t xml:space="preserve">Curriculum Developer</w:t>
      </w:r>
      <w:r>
        <w:t xml:space="preserve">, securing financial support through your scholarship program is essential for my successful transition to Lyon. The costs associated with relocating from my current base in Singapore, including accreditation fees for French educational frameworks, language immersion programs (required for full integration into Lyon’s education system), and initial professional setup, present a substantial barrier. This scholarship would alleviate these burdens, enabling me to immediately focus on collaborative curriculum development rather than financial logistics. I have meticulously calculated that without this support, my ability to contribute meaningfully within IFDC's 12-month pilot phase—where we aim to revamp vocational training modules for Lyon’s burgeoning tech sector—would be severely constrained.</w:t>
      </w:r>
    </w:p>
    <w:p>
      <w:pPr>
        <w:pStyle w:val="BodyText"/>
      </w:pPr>
      <w:r>
        <w:t xml:space="preserve">Lyon’s unique educational ecosystem makes this opportunity exceptionally compelling. As the historic birthplace of the French Enlightenment and a modern center for STEM innovation, Lyon offers a dynamic backdrop for curriculum development that bridges tradition and progress. I have studied how institutions like École Centrale de Lyon integrate interdisciplinary learning into technical education—a model I plan to adapt for our collaborative project on "Sustainable Urban Futures," targeting secondary schools in Lyon’s multicultural districts. My proposed framework will interweave history, environmental science, and digital literacy through case studies of Lyon’s own transformation from industrial powerhouse to green metropolis. This approach directly addresses IFDC’s strategic priority of embedding local context into global learning standards.</w:t>
      </w:r>
    </w:p>
    <w:p>
      <w:pPr>
        <w:pStyle w:val="BodyText"/>
      </w:pPr>
      <w:r>
        <w:t xml:space="preserve">My professional journey has been defined by an unwavering belief that effective curriculum design must begin with the learner. At the Caribbean Teachers’ Guild, I pioneered a "Community Narrative Mapping" technique where students co-created curriculum content based on their cultural experiences—boosting critical thinking scores by 35%. This student-centered philosophy aligns perfectly with Lyon’s progressive educational ethos. As a</w:t>
      </w:r>
      <w:r>
        <w:t xml:space="preserve"> </w:t>
      </w:r>
      <w:r>
        <w:rPr>
          <w:bCs/>
          <w:b/>
        </w:rPr>
        <w:t xml:space="preserve">Curriculum Developer</w:t>
      </w:r>
      <w:r>
        <w:t xml:space="preserve"> </w:t>
      </w:r>
      <w:r>
        <w:t xml:space="preserve">at IFDC, I will extend this methodology through digital storytelling workshops with local youth collectives in Vieux Lyon and Confluence district, ensuring our curriculum reflects the authentic voices of Lyon’s communities. Furthermore, I am certified in French language pedagogy (DELF B2) and have completed the École Normale Supérieure’s "Education &amp; Diversity" micro-credential—a prerequisite for full integration into France's academic framework.</w:t>
      </w:r>
    </w:p>
    <w:p>
      <w:pPr>
        <w:pStyle w:val="BodyText"/>
      </w:pPr>
      <w:r>
        <w:t xml:space="preserve">What truly ignites my passion is how this role transcends professional opportunity—it embodies a cultural exchange. I am not merely applying to work in</w:t>
      </w:r>
      <w:r>
        <w:t xml:space="preserve"> </w:t>
      </w:r>
      <w:r>
        <w:rPr>
          <w:iCs/>
          <w:i/>
        </w:rPr>
        <w:t xml:space="preserve">France Lyon</w:t>
      </w:r>
      <w:r>
        <w:t xml:space="preserve">; I seek to become part of its educational soul. The city’s rich history of intellectual dialogue, from the Salons of Enlightenment to modern innovation hubs like La Part-Dieu, inspires my vision for curriculum as a living document that evolves with community needs. For instance, I propose developing a "Lyon Heritage Pathway" for primary schools that uses the Fourvière Hill archaeological site and the Rhône River's industrial history as anchors for interdisciplinary projects in history, geography, and engineering—exactly the kind of localized pedagogy IFDC champions.</w:t>
      </w:r>
    </w:p>
    <w:p>
      <w:pPr>
        <w:pStyle w:val="BodyText"/>
      </w:pPr>
      <w:r>
        <w:t xml:space="preserve">This scholarship represents more than financial aid; it is an investment in a sustainable educational ecosystem. My long-term vision includes establishing a "Lyon Curriculum Lab" co-managed with local educators to standardize best practices across Rhône-Alpes regions. With your support, I will rapidly develop three core modules by Year 1: (1) Bilingual STEM for Immigrant Youth, (2) Historical Consciousness through Lyon’s Artisan Traditions, and (3) Digital Literacy for Small Business Apprenticeships. Each module will be rigorously evaluated using IFDC’s equity metrics—ensuring measurable impact on marginalized student populations, a priority highlighted in France’s 2023 National Education Strategy.</w:t>
      </w:r>
    </w:p>
    <w:p>
      <w:pPr>
        <w:pStyle w:val="BodyText"/>
      </w:pPr>
      <w:r>
        <w:t xml:space="preserve">I have attached my portfolio detailing curriculum frameworks from my ASEAN and Caribbean projects, including assessment rubrics co-designed with UNESCO. I am prepared to discuss how my experience aligns with IFDC’s 5-year roadmap during an interview at your earliest convenience. Lyon is not just a city I hope to serve—it is a community I aspire to learn from, grow within, and contribute meaningfully to as a</w:t>
      </w:r>
      <w:r>
        <w:t xml:space="preserve"> </w:t>
      </w:r>
      <w:r>
        <w:rPr>
          <w:bCs/>
          <w:b/>
        </w:rPr>
        <w:t xml:space="preserve">Curriculum Developer</w:t>
      </w:r>
      <w:r>
        <w:t xml:space="preserve">.</w:t>
      </w:r>
    </w:p>
    <w:p>
      <w:pPr>
        <w:pStyle w:val="BodyText"/>
      </w:pPr>
      <w:r>
        <w:t xml:space="preserve">Thank you for considering this Scholarship Application Letter. I am confident that my fusion of cross-cultural design expertise, linguistic preparedness, and passion for Lyon’s educational legacy positions me uniquely to advance your mission. I welcome the opportunity to discuss how my work can become a testament to the transformative power of curriculum in shaping tomorrow’s citizens.</w:t>
      </w:r>
    </w:p>
    <w:p>
      <w:pPr>
        <w:pStyle w:val="BodyText"/>
      </w:pPr>
      <w:r>
        <w:t xml:space="preserve">With deepest respect and anticipation,</w:t>
      </w:r>
    </w:p>
    <w:p>
      <w:pPr>
        <w:pStyle w:val="BodyText"/>
      </w:pPr>
      <w:r>
        <w:t xml:space="preserve">[Your Full Name]</w:t>
      </w:r>
    </w:p>
    <w:p>
      <w:pPr>
        <w:pStyle w:val="BodyText"/>
      </w:pPr>
      <w:r>
        <w:t xml:space="preserve">Curriculum Development Specialist</w:t>
      </w:r>
    </w:p>
    <w:p>
      <w:pPr>
        <w:pStyle w:val="BodyText"/>
      </w:pPr>
      <w:r>
        <w:br/>
      </w:r>
      <w:r>
        <w:rPr>
          <w:iCs/>
          <w:i/>
        </w:rPr>
        <w:t xml:space="preserve">"Education is not the filling of a pail, but the lighting of a fire." – W.B. Yeats (Adapted for Lyon’s Educational Renaissance)</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2026-07-18T02:54:33Z</dcterms:created>
  <dcterms:modified xsi:type="dcterms:W3CDTF">2026-07-18T02:54:33Z</dcterms:modified>
</cp:coreProperties>
</file>

<file path=docProps/custom.xml><?xml version="1.0" encoding="utf-8"?>
<Properties xmlns="http://schemas.openxmlformats.org/officeDocument/2006/custom-properties" xmlns:vt="http://schemas.openxmlformats.org/officeDocument/2006/docPropsVTypes"/>
</file>