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Position of Curriculum Developer in India New Delhi</w:t>
      </w:r>
    </w:p>
    <w:bookmarkEnd w:id="20"/>
    <w:p>
      <w:pPr>
        <w:pStyle w:val="BodyText"/>
      </w:pPr>
      <w:r>
        <w:t xml:space="preserve">Rahul Sharma</w:t>
      </w:r>
    </w:p>
    <w:p>
      <w:pPr>
        <w:pStyle w:val="BodyText"/>
      </w:pPr>
      <w:r>
        <w:t xml:space="preserve">45-B, Greater Kailash Phase II</w:t>
      </w:r>
    </w:p>
    <w:p>
      <w:pPr>
        <w:pStyle w:val="BodyText"/>
      </w:pPr>
      <w:r>
        <w:t xml:space="preserve">New Delhi, 110048</w:t>
      </w:r>
    </w:p>
    <w:p>
      <w:pPr>
        <w:pStyle w:val="BodyText"/>
      </w:pPr>
      <w:r>
        <w:t xml:space="preserve">Email: rahul.sharma.edu@india.com | Phone: +91-9876543210</w:t>
      </w:r>
    </w:p>
    <w:p>
      <w:pPr>
        <w:pStyle w:val="BodyText"/>
      </w:pPr>
      <w:r>
        <w:t xml:space="preserve">Scholarship Committee</w:t>
      </w:r>
    </w:p>
    <w:p>
      <w:pPr>
        <w:pStyle w:val="BodyText"/>
      </w:pPr>
      <w:r>
        <w:t xml:space="preserve">National Education Development Foundation (NEDF)</w:t>
      </w:r>
    </w:p>
    <w:p>
      <w:pPr>
        <w:pStyle w:val="BodyText"/>
      </w:pPr>
      <w:r>
        <w:t xml:space="preserve">India New Delhi, 110001</w:t>
      </w:r>
    </w:p>
    <w:p>
      <w:pPr>
        <w:pStyle w:val="BodyText"/>
      </w:pPr>
      <w:r>
        <w:t xml:space="preserve">October 26, 2023</w:t>
      </w:r>
    </w:p>
    <w:p>
      <w:pPr>
        <w:pStyle w:val="BodyText"/>
      </w:pPr>
      <w:r>
        <w:t xml:space="preserve">Subject: Formal Scholarship Application for Advanced Curriculum Development Training</w:t>
      </w:r>
    </w:p>
    <w:p>
      <w:pPr>
        <w:pStyle w:val="BodyText"/>
      </w:pPr>
      <w:r>
        <w:t xml:space="preserve">Dear Esteemed Members of the Scholarship Committee,</w:t>
      </w:r>
    </w:p>
    <w:p>
      <w:pPr>
        <w:pStyle w:val="BodyText"/>
      </w:pPr>
      <w:r>
        <w:t xml:space="preserve">With profound enthusiasm and a deep-seated commitment to educational transformation, I am submitting this formal Scholarship Application Letter for the prestigious Curriculum Developer Fellowship offered by the National Education Development Foundation (NEDF). As a dedicated education professional currently serving in New Delhi's dynamic educational landscape, I seek this scholarship to advance my expertise in designing future-ready curricula that will directly benefit students across</w:t>
      </w:r>
      <w:r>
        <w:t xml:space="preserve"> </w:t>
      </w:r>
      <w:r>
        <w:rPr>
          <w:bCs/>
          <w:b/>
        </w:rPr>
        <w:t xml:space="preserve">India New Delhi</w:t>
      </w:r>
      <w:r>
        <w:t xml:space="preserve">. My academic background, field experience, and vision for equitable education align precisely with the mission of this scholarship program.</w:t>
      </w:r>
    </w:p>
    <w:p>
      <w:pPr>
        <w:pStyle w:val="BodyText"/>
      </w:pPr>
      <w:r>
        <w:t xml:space="preserve">Having earned a Master's in Educational Planning from Delhi University (2021) with distinction, I have spent the past three years as a Curriculum Specialist at the Delhi State Education Board. In this role, I developed and implemented modular learning frameworks for 15+ government schools across North Delhi, focusing on integrating digital literacy and vocational skills into mainstream education. My most significant project—the "Digital Literacy Initiative for Urban Marginalized Communities"—saw me collaborate with local NGOs to create context-specific curriculum resources that increased student engagement by 42% in target schools. This hands-on experience solidified my conviction that effective</w:t>
      </w:r>
      <w:r>
        <w:t xml:space="preserve"> </w:t>
      </w:r>
      <w:r>
        <w:rPr>
          <w:bCs/>
          <w:b/>
        </w:rPr>
        <w:t xml:space="preserve">Curriculum Developer</w:t>
      </w:r>
      <w:r>
        <w:t xml:space="preserve"> </w:t>
      </w:r>
      <w:r>
        <w:t xml:space="preserve">work must be grounded in ground-level realities of</w:t>
      </w:r>
      <w:r>
        <w:t xml:space="preserve"> </w:t>
      </w:r>
      <w:r>
        <w:rPr>
          <w:bCs/>
          <w:b/>
        </w:rPr>
        <w:t xml:space="preserve">India New Delhi</w:t>
      </w:r>
      <w:r>
        <w:t xml:space="preserve">, where educational disparities demand innovative, culturally responsive solutions.</w:t>
      </w:r>
    </w:p>
    <w:p>
      <w:pPr>
        <w:pStyle w:val="BodyText"/>
      </w:pPr>
      <w:r>
        <w:t xml:space="preserve">The critical need for specialized training in modern curriculum development has become increasingly evident during my tenure. While India's National Education Policy (NEP) 2020 envisions transformative educational reforms, its successful implementation requires practitioners equipped with cutting-edge pedagogical methodologies and assessment frameworks. My current work often faces constraints in accessing advanced certification programs due to financial limitations—a barrier this scholarship would decisively overcome. I am particularly eager to pursue the International Certificate in Curriculum Design from Cambridge University's Centre for Education Research (CER), a program uniquely aligned with NEP 2020's multidisciplinary learning objectives and holistic development goals.</w:t>
      </w:r>
    </w:p>
    <w:p>
      <w:pPr>
        <w:pStyle w:val="BodyText"/>
      </w:pPr>
      <w:r>
        <w:t xml:space="preserve">As a</w:t>
      </w:r>
      <w:r>
        <w:t xml:space="preserve"> </w:t>
      </w:r>
      <w:r>
        <w:rPr>
          <w:bCs/>
          <w:b/>
        </w:rPr>
        <w:t xml:space="preserve">Curriculum Developer</w:t>
      </w:r>
      <w:r>
        <w:t xml:space="preserve"> </w:t>
      </w:r>
      <w:r>
        <w:t xml:space="preserve">deeply embedded in</w:t>
      </w:r>
      <w:r>
        <w:t xml:space="preserve"> </w:t>
      </w:r>
      <w:r>
        <w:rPr>
          <w:bCs/>
          <w:b/>
        </w:rPr>
        <w:t xml:space="preserve">India New Delhi</w:t>
      </w:r>
      <w:r>
        <w:t xml:space="preserve">'s educational ecosystem, I have witnessed firsthand how outdated curricula perpetuate inequality. In my fieldwork across 8 low-income districts of Delhi, I observed that 73% of students struggled with conventional learning approaches that ignored local cultural contexts. This insight drives my scholarship application: I intend to use the NEDF fellowship to develop a localized "Delhi Contextual Learning Framework" (DCLF) that integrates regional languages, civic values, and skill-based modules into school curricula. For instance, I plan to create geography units using Delhi's historical landmarks as case studies and mathematics lessons based on local market economics—making education immediately relevant to students' lives.</w:t>
      </w:r>
    </w:p>
    <w:p>
      <w:pPr>
        <w:pStyle w:val="BodyText"/>
      </w:pPr>
      <w:r>
        <w:t xml:space="preserve">The proposed training will directly address gaps in my professional toolkit. Current curriculum design frameworks often overlook the urban-rural divide prevalent in India, but Cambridge CER's program emphasizes "contextualized pedagogy," which is crucial for</w:t>
      </w:r>
      <w:r>
        <w:t xml:space="preserve"> </w:t>
      </w:r>
      <w:r>
        <w:rPr>
          <w:bCs/>
          <w:b/>
        </w:rPr>
        <w:t xml:space="preserve">India New Delhi</w:t>
      </w:r>
      <w:r>
        <w:t xml:space="preserve">'s diverse demographic reality. I will apply these methodologies to revamp our existing "Sustainable Living" curriculum for Grades 6-8—a module I developed that currently lacks robust assessment tools. With the scholarship's support, I'll incorporate AI-driven formative assessments and community-based projects that measure real-world application of concepts, moving beyond rote learning toward critical thinking skills.</w:t>
      </w:r>
    </w:p>
    <w:p>
      <w:pPr>
        <w:pStyle w:val="BodyText"/>
      </w:pPr>
      <w:r>
        <w:t xml:space="preserve">My commitment to</w:t>
      </w:r>
      <w:r>
        <w:t xml:space="preserve"> </w:t>
      </w:r>
      <w:r>
        <w:rPr>
          <w:bCs/>
          <w:b/>
        </w:rPr>
        <w:t xml:space="preserve">India New Delhi</w:t>
      </w:r>
      <w:r>
        <w:t xml:space="preserve">'s educational advancement extends beyond my current role. I have partnered with the Delhi Urban Art Commission to create "School-Community Learning Hubs" where students co-design curriculum content based on neighborhood issues—like waste management or local heritage preservation. The scholarship would enable me to scale this model across 30 additional schools through the NEDF's professional development network. More importantly, I plan to establish a digital resource repository for</w:t>
      </w:r>
      <w:r>
        <w:t xml:space="preserve"> </w:t>
      </w:r>
      <w:r>
        <w:rPr>
          <w:bCs/>
          <w:b/>
        </w:rPr>
        <w:t xml:space="preserve">Curriculum Developer</w:t>
      </w:r>
      <w:r>
        <w:t xml:space="preserve">s in North India, sharing free templates, cultural adaptation guides, and assessment rubrics developed during my training—ensuring the scholarship's impact multiplies beyond my individual work.</w:t>
      </w:r>
    </w:p>
    <w:p>
      <w:pPr>
        <w:pStyle w:val="BodyText"/>
      </w:pPr>
      <w:r>
        <w:t xml:space="preserve">I am especially drawn to NEDF's focus on "Education with Purpose," recognizing that curriculum development is not merely academic exercise but a catalyst for social change. In</w:t>
      </w:r>
      <w:r>
        <w:t xml:space="preserve"> </w:t>
      </w:r>
      <w:r>
        <w:rPr>
          <w:bCs/>
          <w:b/>
        </w:rPr>
        <w:t xml:space="preserve">India New Delhi</w:t>
      </w:r>
      <w:r>
        <w:t xml:space="preserve">, where 45% of students from marginalized communities drop out before secondary education (ASER 2023), my proposed DCLF framework targets exactly this challenge by making learning meaningful and accessible. The scholarship would provide critical resources to conduct a pilot study in East Delhi's high-poverty zones, collecting data on retention rates and skill acquisition—evidence I will use to advocate for systemic curriculum reforms at the state level.</w:t>
      </w:r>
    </w:p>
    <w:p>
      <w:pPr>
        <w:pStyle w:val="BodyText"/>
      </w:pPr>
      <w:r>
        <w:t xml:space="preserve">My professional journey has been defined by converting educational theory into tangible classroom impact. As the only teacher from Delhi State Education Board to receive UNESCO's "Innovative Educator" award in 2022, I've demonstrated that context-specific curricula can uplift entire communities. However, to drive sustainable change at scale across</w:t>
      </w:r>
      <w:r>
        <w:t xml:space="preserve"> </w:t>
      </w:r>
      <w:r>
        <w:rPr>
          <w:bCs/>
          <w:b/>
        </w:rPr>
        <w:t xml:space="preserve">India New Delhi</w:t>
      </w:r>
      <w:r>
        <w:t xml:space="preserve">, I require the advanced expertise this scholarship provides. The NEDF fellowship represents not just financial assistance but a strategic partnership with an organization whose values mirror my mission: education as the cornerstone of equitable development.</w:t>
      </w:r>
    </w:p>
    <w:p>
      <w:pPr>
        <w:pStyle w:val="BodyText"/>
      </w:pPr>
      <w:r>
        <w:t xml:space="preserve">I am confident that this Scholarship Application Letter conveys both my qualifications and unwavering dedication to transforming curriculum design in India's most dynamic educational hub. I would be honored to contribute the knowledge gained from this program to strengthen our nation's educational foundation, ensuring every student in</w:t>
      </w:r>
      <w:r>
        <w:t xml:space="preserve"> </w:t>
      </w:r>
      <w:r>
        <w:rPr>
          <w:bCs/>
          <w:b/>
        </w:rPr>
        <w:t xml:space="preserve">India New Delhi</w:t>
      </w:r>
      <w:r>
        <w:t xml:space="preserve"> </w:t>
      </w:r>
      <w:r>
        <w:t xml:space="preserve">and beyond has access to a curriculum that nurtures their potential while honoring their identity. Thank you for considering my application—I eagerly await the opportunity to discuss how I can serve as an impactful Curriculum Developer empowered by your support.</w:t>
      </w:r>
    </w:p>
    <w:p>
      <w:pPr>
        <w:pStyle w:val="BodyText"/>
      </w:pPr>
      <w:r>
        <w:t xml:space="preserve">Sincerely,</w:t>
      </w:r>
    </w:p>
    <w:p>
      <w:pPr>
        <w:pStyle w:val="BodyText"/>
      </w:pPr>
      <w:r>
        <w:br/>
      </w:r>
      <w:r>
        <w:br/>
      </w:r>
      <w:r>
        <w:br/>
      </w:r>
    </w:p>
    <w:p>
      <w:pPr>
        <w:pStyle w:val="BodyText"/>
      </w:pPr>
      <w:r>
        <w:t xml:space="preserve">Rahul Sharma</w:t>
      </w:r>
    </w:p>
    <w:p>
      <w:pPr>
        <w:pStyle w:val="BodyText"/>
      </w:pPr>
      <w:r>
        <w:t xml:space="preserve">Curriculum Specialist, Delhi State Education Board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2026-07-21T13:05:35Z</dcterms:created>
  <dcterms:modified xsi:type="dcterms:W3CDTF">2026-07-21T13:05:35Z</dcterms:modified>
</cp:coreProperties>
</file>

<file path=docProps/custom.xml><?xml version="1.0" encoding="utf-8"?>
<Properties xmlns="http://schemas.openxmlformats.org/officeDocument/2006/custom-properties" xmlns:vt="http://schemas.openxmlformats.org/officeDocument/2006/docPropsVTypes"/>
</file>