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5c0b0d743cb46388dde19ca0d443bd37d4f9339"/>
    <w:p>
      <w:pPr>
        <w:pStyle w:val="Heading1"/>
      </w:pPr>
      <w:r>
        <w:t xml:space="preserve">Scholarship Application Letter for Curriculum Developer Role at Milan-Based Educational Institution</w:t>
      </w:r>
    </w:p>
    <w:p>
      <w:pPr>
        <w:pStyle w:val="FirstParagraph"/>
      </w:pPr>
      <w:r>
        <w:t xml:space="preserve">Dear Scholarship Committee and Selection Panel,</w:t>
      </w:r>
    </w:p>
    <w:p>
      <w:pPr>
        <w:pStyle w:val="BodyText"/>
      </w:pPr>
      <w:r>
        <w:t xml:space="preserve">With profound enthusiasm, I submit my application for the prestigious Curriculum Development Scholarship to support my professional engagement as a</w:t>
      </w:r>
      <w:r>
        <w:t xml:space="preserve"> </w:t>
      </w:r>
      <w:r>
        <w:rPr>
          <w:bCs/>
          <w:b/>
        </w:rPr>
        <w:t xml:space="preserve">Curriculum Developer</w:t>
      </w:r>
      <w:r>
        <w:t xml:space="preserve"> </w:t>
      </w:r>
      <w:r>
        <w:t xml:space="preserve">within the vibrant educational ecosystem of</w:t>
      </w:r>
      <w:r>
        <w:t xml:space="preserve"> </w:t>
      </w:r>
      <w:r>
        <w:rPr>
          <w:bCs/>
          <w:b/>
        </w:rPr>
        <w:t xml:space="preserve">Italy Milan</w:t>
      </w:r>
      <w:r>
        <w:t xml:space="preserve">. This scholarship represents not merely financial assistance, but a transformative opportunity to contribute meaningfully to Italy’s evolving educational landscape while deeply immersing myself in Milan’s unparalleled cultural and academic environment. Having dedicated over eight years to designing responsive, inclusive curricula across diverse international contexts—from Southeast Asia to the Nordic countries—I am now poised to channel my expertise into advancing the pedagogical vision of Milanese institutions committed to innovation and equity.</w:t>
      </w:r>
    </w:p>
    <w:p>
      <w:pPr>
        <w:pStyle w:val="BodyText"/>
      </w:pPr>
      <w:r>
        <w:t xml:space="preserve">My professional journey has been defined by a steadfast commitment to creating learning frameworks that transcend traditional boundaries. As a certified</w:t>
      </w:r>
      <w:r>
        <w:t xml:space="preserve"> </w:t>
      </w:r>
      <w:r>
        <w:rPr>
          <w:bCs/>
          <w:b/>
        </w:rPr>
        <w:t xml:space="preserve">Curriculum Developer</w:t>
      </w:r>
      <w:r>
        <w:t xml:space="preserve">, I have pioneered adaptive curricula for UNESCO’s Global Education Initiative, integrating socio-emotional learning with digital literacy across 15+ national education systems. Most recently, I led the redesign of vocational pathways for refugee youth in Berlin, collaborating with local governments and NGOs to ensure cultural relevance and employability outcomes. This work directly aligns with Milan’s strategic priorities under the</w:t>
      </w:r>
      <w:r>
        <w:t xml:space="preserve"> </w:t>
      </w:r>
      <w:r>
        <w:rPr>
          <w:iCs/>
          <w:i/>
        </w:rPr>
        <w:t xml:space="preserve">Lombardy Regional Education Plan 2023-2026</w:t>
      </w:r>
      <w:r>
        <w:t xml:space="preserve">, which emphasizes "inclusive digital transformation" and "cultural intelligence" as pillars of modern education. I am eager to bring this experience to Milan, where institutions like the Comenius International School and Politecnico di Milano’s EdTech Lab are redefining educational excellence.</w:t>
      </w:r>
    </w:p>
    <w:p>
      <w:pPr>
        <w:pStyle w:val="BodyText"/>
      </w:pPr>
      <w:r>
        <w:t xml:space="preserve">Why Milan? Beyond its status as a global fashion and design capital, Milan has emerged as Italy’s epicenter for progressive pedagogy. The city hosts the</w:t>
      </w:r>
      <w:r>
        <w:t xml:space="preserve"> </w:t>
      </w:r>
      <w:r>
        <w:rPr>
          <w:iCs/>
          <w:i/>
        </w:rPr>
        <w:t xml:space="preserve">Piano Nazionale Scuola Digitale</w:t>
      </w:r>
      <w:r>
        <w:t xml:space="preserve"> </w:t>
      </w:r>
      <w:r>
        <w:t xml:space="preserve">(National Digital School Plan), which prioritizes AI-integrated curricula and teacher upskilling—exactly where my expertise intersects with local needs. My proposed project, "</w:t>
      </w:r>
      <w:r>
        <w:rPr>
          <w:bCs/>
          <w:b/>
        </w:rPr>
        <w:t xml:space="preserve">Curriculum Co-Creation: Milanese Youth for a Sustainable Future</w:t>
      </w:r>
      <w:r>
        <w:t xml:space="preserve">," directly addresses this initiative. It envisions a collaborative framework where students, educators, and industry partners (such as Milan’s renowned design firms) co-develop sustainability-focused modules for secondary schools. This approach embodies the</w:t>
      </w:r>
      <w:r>
        <w:t xml:space="preserve"> </w:t>
      </w:r>
      <w:r>
        <w:rPr>
          <w:iCs/>
          <w:i/>
        </w:rPr>
        <w:t xml:space="preserve">Italian Ministry of Education’s</w:t>
      </w:r>
      <w:r>
        <w:t xml:space="preserve"> </w:t>
      </w:r>
      <w:r>
        <w:t xml:space="preserve">2023 mandate to "foster student agency through experiential learning." By anchoring this work in</w:t>
      </w:r>
      <w:r>
        <w:t xml:space="preserve"> </w:t>
      </w:r>
      <w:r>
        <w:rPr>
          <w:bCs/>
          <w:b/>
        </w:rPr>
        <w:t xml:space="preserve">Italy Milan</w:t>
      </w:r>
      <w:r>
        <w:t xml:space="preserve">, I can leverage the city’s unique resources: its UNESCO World Heritage sites for place-based learning, its robust tech startup scene for digital tool integration, and its multicultural population as a living laboratory for inclusive design.</w:t>
      </w:r>
    </w:p>
    <w:p>
      <w:pPr>
        <w:pStyle w:val="BodyText"/>
      </w:pPr>
      <w:r>
        <w:t xml:space="preserve">The significance of this</w:t>
      </w:r>
      <w:r>
        <w:t xml:space="preserve"> </w:t>
      </w:r>
      <w:r>
        <w:rPr>
          <w:bCs/>
          <w:b/>
        </w:rPr>
        <w:t xml:space="preserve">Scholarship Application Letter</w:t>
      </w:r>
      <w:r>
        <w:t xml:space="preserve"> </w:t>
      </w:r>
      <w:r>
        <w:t xml:space="preserve">extends beyond my personal career trajectory. Milan’s educational institutions face critical challenges: aging teaching staff untrained in digital pedagogy, curriculum rigidity in STEM fields, and disparities in access to quality resources across socio-economic groups. My scholarship-supported role would directly tackle these issues through three pillars: (1)</w:t>
      </w:r>
      <w:r>
        <w:t xml:space="preserve"> </w:t>
      </w:r>
      <w:r>
        <w:rPr>
          <w:iCs/>
          <w:i/>
        </w:rPr>
        <w:t xml:space="preserve">Capacity Building</w:t>
      </w:r>
      <w:r>
        <w:t xml:space="preserve">—training 50+ Milanese educators annually on adaptive curriculum design; (2)</w:t>
      </w:r>
      <w:r>
        <w:t xml:space="preserve"> </w:t>
      </w:r>
      <w:r>
        <w:rPr>
          <w:iCs/>
          <w:i/>
        </w:rPr>
        <w:t xml:space="preserve">Resource Development</w:t>
      </w:r>
      <w:r>
        <w:t xml:space="preserve">—launching a free, open-access digital hub for Italian schools featuring my co-created sustainability modules; and (3)</w:t>
      </w:r>
      <w:r>
        <w:t xml:space="preserve"> </w:t>
      </w:r>
      <w:r>
        <w:rPr>
          <w:iCs/>
          <w:i/>
        </w:rPr>
        <w:t xml:space="preserve">Cultural Bridge-Building</w:t>
      </w:r>
      <w:r>
        <w:t xml:space="preserve">—facilitating partnerships between Milanese schools and global networks like the European Schoolnet. This scholarship is not merely funding for a position; it is the catalyst for systemic impact within</w:t>
      </w:r>
      <w:r>
        <w:t xml:space="preserve"> </w:t>
      </w:r>
      <w:r>
        <w:rPr>
          <w:bCs/>
          <w:b/>
        </w:rPr>
        <w:t xml:space="preserve">Italy Milan</w:t>
      </w:r>
      <w:r>
        <w:t xml:space="preserve">'s educational infrastructure.</w:t>
      </w:r>
    </w:p>
    <w:p>
      <w:pPr>
        <w:pStyle w:val="BodyText"/>
      </w:pPr>
      <w:r>
        <w:t xml:space="preserve">I am deeply familiar with the Italian context through my role as an advisor to the Fondazione Agnelli’s "Education for Tomorrow" program, where I collaborated with Milanese policymakers on teacher training frameworks. My fluency in Italian (CEFR C1), coupled with extensive research on Italy’s educational policies, ensures I can navigate institutional nuances while respecting local pedagogical traditions. For instance, my previous work adapting Montessori principles for urban Indonesian classrooms demonstrated how culturally grounded methodologies can enhance engagement—a lesson I will apply to Milan’s context by integrating *Italian* cultural narratives into global learning standards.</w:t>
      </w:r>
    </w:p>
    <w:p>
      <w:pPr>
        <w:pStyle w:val="BodyText"/>
      </w:pPr>
      <w:r>
        <w:t xml:space="preserve">My vision for Milan extends beyond the classroom. I propose establishing a "Curriculum Innovation Lab" in collaboration with Milan’s Museo della Scienza e della Tecnologia and the City Council, where students from diverse backgrounds prototype curricula addressing real-world challenges like urban sustainability or digital ethics. This aligns with Milan’s broader ambition to become Europe’s first "City of Education" under the UNESCO Global Network of Learning Cities. The scholarship would fund my relocation, language immersion (to further refine my Italian pedagogical vocabulary), and initial lab setup—enabling immediate impact within the city’s thriving academic community.</w:t>
      </w:r>
    </w:p>
    <w:p>
      <w:pPr>
        <w:pStyle w:val="BodyText"/>
      </w:pPr>
      <w:r>
        <w:t xml:space="preserve">As a</w:t>
      </w:r>
      <w:r>
        <w:t xml:space="preserve"> </w:t>
      </w:r>
      <w:r>
        <w:rPr>
          <w:bCs/>
          <w:b/>
        </w:rPr>
        <w:t xml:space="preserve">Curriculum Developer</w:t>
      </w:r>
      <w:r>
        <w:t xml:space="preserve">, I understand that education is the most powerful force for social cohesion. In Milan—a city where ancient history meets cutting-edge innovation—I see an extraordinary opportunity to build bridges between generations, disciplines, and cultures through thoughtful curriculum design. This scholarship represents the partnership I seek: one that values both my professional rigor and my commitment to Italy’s educational future. I am prepared to bring not only my technical expertise but also a profound respect for Milan’s legacy as a cradle of Renaissance humanism and modern creativity.</w:t>
      </w:r>
    </w:p>
    <w:p>
      <w:pPr>
        <w:pStyle w:val="BodyText"/>
      </w:pPr>
      <w:r>
        <w:t xml:space="preserve">Thank you for considering this</w:t>
      </w:r>
      <w:r>
        <w:t xml:space="preserve"> </w:t>
      </w:r>
      <w:r>
        <w:rPr>
          <w:bCs/>
          <w:b/>
        </w:rPr>
        <w:t xml:space="preserve">Scholarship Application Letter</w:t>
      </w:r>
      <w:r>
        <w:t xml:space="preserve">. I have attached my CV, letters of recommendation from UNESCO and Politecnico di Milano faculty, and a detailed project proposal outlining the first 18 months of my work. I welcome the opportunity to discuss how my approach to</w:t>
      </w:r>
      <w:r>
        <w:t xml:space="preserve"> </w:t>
      </w:r>
      <w:r>
        <w:rPr>
          <w:bCs/>
          <w:b/>
        </w:rPr>
        <w:t xml:space="preserve">Curriculum Developer</w:t>
      </w:r>
      <w:r>
        <w:t xml:space="preserve"> </w:t>
      </w:r>
      <w:r>
        <w:t xml:space="preserve">roles can elevate educational excellence across</w:t>
      </w:r>
      <w:r>
        <w:t xml:space="preserve"> </w:t>
      </w:r>
      <w:r>
        <w:rPr>
          <w:bCs/>
          <w:b/>
        </w:rPr>
        <w:t xml:space="preserve">Italy Milan</w:t>
      </w:r>
      <w:r>
        <w:t xml:space="preserve">. I eagerly anticipate contributing to a city where learning is not confined by walls, but woven into the very fabric of its innovative spirit.</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Milan, Italy</dc:title>
  <dc:creator/>
  <dc:language>en</dc:language>
  <cp:keywords/>
  <dcterms:created xsi:type="dcterms:W3CDTF">2025-12-10T06:06:33Z</dcterms:created>
  <dcterms:modified xsi:type="dcterms:W3CDTF">2025-12-10T06:06:33Z</dcterms:modified>
</cp:coreProperties>
</file>

<file path=docProps/custom.xml><?xml version="1.0" encoding="utf-8"?>
<Properties xmlns="http://schemas.openxmlformats.org/officeDocument/2006/custom-properties" xmlns:vt="http://schemas.openxmlformats.org/officeDocument/2006/docPropsVTypes"/>
</file>