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Curriculum Development</w:t>
      </w:r>
      <w:r>
        <w:br/>
      </w:r>
      <w:r>
        <w:t xml:space="preserve">Ministry of Education, Science and Technology</w:t>
      </w:r>
      <w:r>
        <w:br/>
      </w:r>
      <w:r>
        <w:t xml:space="preserve">Dar es Salaam, Tanzania</w:t>
      </w:r>
    </w:p>
    <w:bookmarkStart w:id="20" w:name="X88a779ad289bc373cb8822767ced5de2fe12c89"/>
    <w:p>
      <w:pPr>
        <w:pStyle w:val="Heading2"/>
      </w:pPr>
      <w:r>
        <w:t xml:space="preserve">Application for Scholarship to Advance Curriculum Development in Tanzania Dar es Salaam</w:t>
      </w:r>
    </w:p>
    <w:p>
      <w:pPr>
        <w:pStyle w:val="FirstParagraph"/>
      </w:pPr>
      <w:r>
        <w:t xml:space="preserve">Dear Esteemed Scholarship Committee,</w:t>
      </w:r>
    </w:p>
    <w:p>
      <w:pPr>
        <w:pStyle w:val="BodyText"/>
      </w:pPr>
      <w:r>
        <w:t xml:space="preserve">With profound enthusiasm and unwavering commitment to transforming Tanzania's educational landscape, I am submitting this</w:t>
      </w:r>
      <w:r>
        <w:t xml:space="preserve"> </w:t>
      </w:r>
      <w:r>
        <w:rPr>
          <w:bCs/>
          <w:b/>
        </w:rPr>
        <w:t xml:space="preserve">Scholarship Application Letter</w:t>
      </w:r>
      <w:r>
        <w:t xml:space="preserve"> </w:t>
      </w:r>
      <w:r>
        <w:t xml:space="preserve">to formally apply for the prestigious International Curriculum Development Scholarship. As a dedicated educator with five years of experience in Tanzanian primary schools across Dar es Salaam, I seek this opportunity to pursue advanced certification in curriculum design at the University of Dar es Salaam's Center for Educational Innovation. My goal is unequivocally to become an exceptional</w:t>
      </w:r>
      <w:r>
        <w:t xml:space="preserve"> </w:t>
      </w:r>
      <w:r>
        <w:rPr>
          <w:bCs/>
          <w:b/>
        </w:rPr>
        <w:t xml:space="preserve">Curriculum Developer</w:t>
      </w:r>
      <w:r>
        <w:t xml:space="preserve"> </w:t>
      </w:r>
      <w:r>
        <w:t xml:space="preserve">specifically tailored to address the unique challenges and opportunities within</w:t>
      </w:r>
      <w:r>
        <w:t xml:space="preserve"> </w:t>
      </w:r>
      <w:r>
        <w:rPr>
          <w:bCs/>
          <w:b/>
        </w:rPr>
        <w:t xml:space="preserve">Tanzania Dar es Salaam</w:t>
      </w:r>
      <w:r>
        <w:t xml:space="preserve">'s rapidly evolving educational ecosystem.</w:t>
      </w:r>
    </w:p>
    <w:p>
      <w:pPr>
        <w:pStyle w:val="BodyText"/>
      </w:pPr>
      <w:r>
        <w:t xml:space="preserve">The urgency of this mission cannot be overstated. Dar es Salaam, as Tanzania's economic capital and home to over 50% of the nation's urban population, faces unprecedented educational demands. With 32% of students enrolled in secondary schools and severe teacher shortages (particularly in STEM subjects), our curricula require urgent modernization to align with the National Education Policy 2020-2035 and Tanzania Vision 2025 goals. My field experience as a Grade 4 teacher at Mbagala Primary School revealed critical gaps: outdated teaching materials, minimal digital integration, and insufficient cultural contextualization of content. For instance, when I developed a localized environmental science module using Dar es Salaam's coastal ecosystems to teach biology concepts (including mangrove conservation in Kigamboni), student engagement rose by 68% according to our school assessment data. This experience crystallized my understanding that effective</w:t>
      </w:r>
      <w:r>
        <w:t xml:space="preserve"> </w:t>
      </w:r>
      <w:r>
        <w:rPr>
          <w:bCs/>
          <w:b/>
        </w:rPr>
        <w:t xml:space="preserve">Curriculum Developer</w:t>
      </w:r>
      <w:r>
        <w:t xml:space="preserve"> </w:t>
      </w:r>
      <w:r>
        <w:t xml:space="preserve">work must be deeply rooted in local realities, not imported frameworks.</w:t>
      </w:r>
    </w:p>
    <w:p>
      <w:pPr>
        <w:pStyle w:val="BodyText"/>
      </w:pPr>
      <w:r>
        <w:t xml:space="preserve">I have meticulously designed my proposed curriculum development framework around three pillars essential for</w:t>
      </w:r>
      <w:r>
        <w:t xml:space="preserve"> </w:t>
      </w:r>
      <w:r>
        <w:rPr>
          <w:bCs/>
          <w:b/>
        </w:rPr>
        <w:t xml:space="preserve">Tanzania Dar es Salaam</w:t>
      </w:r>
      <w:r>
        <w:t xml:space="preserve">: First, integrating Swahili cultural narratives into STEM subjects to foster contextual relevance. Second, designing modular digital resources accessible via low-bandwidth smartphones—the primary internet tool for 82% of urban Tanzanians according to Tanzania ICT Authority. Third, creating teacher training pathways that build capacity within Dar es Salaam's existing educational infrastructure rather than imposing external systems. My draft proposal "Digital Literacy Through Coastal Ecology: A Dar es Salaam Curriculum Model" was selected for presentation at the 2023 East African Education Conference in Arusha, where it received commendation from Dr. Josephat Kajela, Director of Secondary Education.</w:t>
      </w:r>
    </w:p>
    <w:p>
      <w:pPr>
        <w:pStyle w:val="BodyText"/>
      </w:pPr>
      <w:r>
        <w:t xml:space="preserve">Why this scholarship is indispensable to my growth as a</w:t>
      </w:r>
      <w:r>
        <w:t xml:space="preserve"> </w:t>
      </w:r>
      <w:r>
        <w:rPr>
          <w:bCs/>
          <w:b/>
        </w:rPr>
        <w:t xml:space="preserve">Curriculum Developer</w:t>
      </w:r>
      <w:r>
        <w:t xml:space="preserve">? While I possess practical experience, Tanzania lacks advanced curriculum development certification programs that address urban African contexts. The University of Dar es Salaam's proposed Master's in Educational Planning with specialization in Curriculum Design offers precisely the theoretical rigor and practical mentorship I require. This scholarship would cover 100% of tuition fees and provide a stipend for living expenses during my two-year program—a critical factor since I am currently supporting my aging parents and younger siblings after my father's passing. Without this financial support, advancing my qualifications would be impossible while maintaining family responsibilities in Dar es Salaam.</w:t>
      </w:r>
    </w:p>
    <w:p>
      <w:pPr>
        <w:pStyle w:val="BodyText"/>
      </w:pPr>
      <w:r>
        <w:t xml:space="preserve">My vision extends beyond personal advancement. I have already established a pilot partnership with the Dar es Salaam City Council Education Department to test curriculum modules in 15 public schools across three wards (Kigamboni, Ubungo, and Ilala). Our initial data shows significant improvement in critical thinking skills among Grade 7 students using our culturally contextualized math modules. With scholarship support, I will scale this model to include digital literacy components while developing a sustainable teacher-coaching framework. Crucially, my curriculum design philosophy centers on</w:t>
      </w:r>
      <w:r>
        <w:t xml:space="preserve"> </w:t>
      </w:r>
      <w:r>
        <w:rPr>
          <w:iCs/>
          <w:i/>
        </w:rPr>
        <w:t xml:space="preserve">decentralization</w:t>
      </w:r>
      <w:r>
        <w:t xml:space="preserve">: empowering local teachers to adapt content rather than imposing top-down changes. This approach directly addresses the "one-size-fits-all" critique that has plagued Tanzania's education reforms since independence.</w:t>
      </w:r>
    </w:p>
    <w:p>
      <w:pPr>
        <w:pStyle w:val="BodyText"/>
      </w:pPr>
      <w:r>
        <w:t xml:space="preserve">The significance of this work for</w:t>
      </w:r>
      <w:r>
        <w:t xml:space="preserve"> </w:t>
      </w:r>
      <w:r>
        <w:rPr>
          <w:bCs/>
          <w:b/>
        </w:rPr>
        <w:t xml:space="preserve">Tanzania Dar es Salaam</w:t>
      </w:r>
      <w:r>
        <w:t xml:space="preserve"> </w:t>
      </w:r>
      <w:r>
        <w:t xml:space="preserve">cannot be overstated. As the nation advances toward middle-income status, its educational system must shift from rote learning to innovation-focused pedagogy. A recent World Bank report identified curriculum modernization as Tanzania's single most impactful intervention for economic growth, estimating that improved learning outcomes could increase GDP by 12% over two decades. My proposed curriculum framework directly supports this vision by embedding the United Nations Sustainable Development Goals (SDGs) 4 and 8 within daily classroom practice—such as using local market economics to teach mathematics or waste management projects for environmental science. In Dar es Salaam, where youth unemployment exceeds 30%, equipping students with contextually relevant skills is not merely educational; it is an economic imperative.</w:t>
      </w:r>
    </w:p>
    <w:p>
      <w:pPr>
        <w:pStyle w:val="BodyText"/>
      </w:pPr>
      <w:r>
        <w:t xml:space="preserve">I recognize that my application represents more than personal ambition—it embodies a commitment to Tanzania's future. As someone who grew up in the Mwenge slum of Dar es Salaam, I have witnessed firsthand how quality education transforms lives. My mother, a former primary school teacher now working as a community health educator, instilled in me the belief that curriculum is not just about content delivery but about unlocking potential. This scholarship would enable me to channel that legacy into systemic change across Dar es Salaam's classrooms.</w:t>
      </w:r>
    </w:p>
    <w:p>
      <w:pPr>
        <w:pStyle w:val="BodyText"/>
      </w:pPr>
      <w:r>
        <w:t xml:space="preserve">My academic record reflects this dedication: I earned my Bachelor of Education with honors from Mzumbe University (GPA: 3.7/4.0) while serving as a school curriculum coordinator, and I completed the UNESCO Digital Learning Certificate with distinction. My proposed research—</w:t>
      </w:r>
      <w:r>
        <w:rPr>
          <w:iCs/>
          <w:i/>
        </w:rPr>
        <w:t xml:space="preserve">"Decolonizing STEM Education in Urban Tanzanian Classrooms: A Curriculum Development Model for Dar es Salaam"</w:t>
      </w:r>
      <w:r>
        <w:t xml:space="preserve">—has received preliminary approval from University of Dar es Salaam's Education Department. I am prepared to begin this journey immediately upon scholarship acceptance.</w:t>
      </w:r>
    </w:p>
    <w:p>
      <w:pPr>
        <w:pStyle w:val="BodyText"/>
      </w:pPr>
      <w:r>
        <w:t xml:space="preserve">For Tanzania Dar es Salaam, where education remains the most powerful engine for social mobility and economic progress, this scholarship is not merely an investment—it is a catalyst for transformation. As a Curriculum Developer committed to serving my community, I pledge to develop frameworks that are as innovative as they are locally grounded. I would be honored to contribute my skills, passion, and deep understanding of Dar es Salaam's educational context to this vital mission.</w:t>
      </w:r>
    </w:p>
    <w:p>
      <w:pPr>
        <w:pStyle w:val="BodyText"/>
      </w:pPr>
      <w:r>
        <w:t xml:space="preserve">Thank you for considering my application. I welcome the opportunity to discuss how my vision aligns with your scholarship objectives and Tanzania's educational future in a personal interview at your convenience.</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2025-12-09T18:35:59Z</dcterms:created>
  <dcterms:modified xsi:type="dcterms:W3CDTF">2025-12-09T18:35:59Z</dcterms:modified>
</cp:coreProperties>
</file>

<file path=docProps/custom.xml><?xml version="1.0" encoding="utf-8"?>
<Properties xmlns="http://schemas.openxmlformats.org/officeDocument/2006/custom-properties" xmlns:vt="http://schemas.openxmlformats.org/officeDocument/2006/docPropsVTypes"/>
</file>