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Los Angeles, CA 900XX</w:t>
      </w:r>
      <w:r>
        <w:br/>
      </w:r>
      <w:r>
        <w:t xml:space="preserve">[Email Address]</w:t>
      </w:r>
      <w:r>
        <w:br/>
      </w:r>
      <w:r>
        <w:t xml:space="preserve">[Phone Number]</w:t>
      </w:r>
      <w:r>
        <w:br/>
      </w:r>
      <w:r>
        <w:t xml:space="preserve">[Date]</w:t>
      </w:r>
    </w:p>
    <w:p>
      <w:pPr>
        <w:pStyle w:val="BodyText"/>
      </w:pPr>
      <w:r>
        <w:t xml:space="preserve">Scholarship Committee</w:t>
      </w:r>
      <w:r>
        <w:br/>
      </w:r>
      <w:r>
        <w:t xml:space="preserve">Los Angeles Educational Excellence Foundation</w:t>
      </w:r>
      <w:r>
        <w:br/>
      </w:r>
      <w:r>
        <w:t xml:space="preserve">123 Education Avenue</w:t>
      </w:r>
      <w:r>
        <w:br/>
      </w:r>
      <w:r>
        <w:t xml:space="preserve">Los Angeles, CA 90012</w:t>
      </w:r>
    </w:p>
    <w:bookmarkStart w:id="20" w:name="X9581c37aa7b2db4bf4277e6e3c43f6f4aa7148f"/>
    <w:p>
      <w:pPr>
        <w:pStyle w:val="Heading2"/>
      </w:pPr>
      <w:r>
        <w:t xml:space="preserve">SUBJECT: APPLICATION FOR CURRICULUM DEVELOPMENT SCHOLARSHIP</w:t>
      </w:r>
    </w:p>
    <w:p>
      <w:pPr>
        <w:pStyle w:val="FirstParagraph"/>
      </w:pPr>
      <w:r>
        <w:t xml:space="preserve">Dear Scholarship Committee,</w:t>
      </w:r>
    </w:p>
    <w:p>
      <w:pPr>
        <w:pStyle w:val="BodyText"/>
      </w:pPr>
      <w:r>
        <w:t xml:space="preserve">As a passionate educator with over five years of experience designing inclusive learning frameworks across diverse K-12 settings in the vibrant ecosystem of</w:t>
      </w:r>
      <w:r>
        <w:t xml:space="preserve"> </w:t>
      </w:r>
      <w:r>
        <w:rPr>
          <w:bCs/>
          <w:b/>
        </w:rPr>
        <w:t xml:space="preserve">United States Los Angeles</w:t>
      </w:r>
      <w:r>
        <w:t xml:space="preserve">, I am writing to express my profound enthusiasm for the Curriculum Development Scholarship offered by the Los Angeles Educational Excellence Foundation. This prestigious opportunity represents more than financial support—it is a catalyst for my mission to transform educational equity through innovative curriculum design in one of America’s most dynamic urban learning landscapes.</w:t>
      </w:r>
    </w:p>
    <w:p>
      <w:pPr>
        <w:pStyle w:val="BodyText"/>
      </w:pPr>
      <w:r>
        <w:t xml:space="preserve">My journey toward becoming an exemplary</w:t>
      </w:r>
      <w:r>
        <w:t xml:space="preserve"> </w:t>
      </w:r>
      <w:r>
        <w:rPr>
          <w:bCs/>
          <w:b/>
        </w:rPr>
        <w:t xml:space="preserve">Curriculum Developer</w:t>
      </w:r>
      <w:r>
        <w:t xml:space="preserve"> </w:t>
      </w:r>
      <w:r>
        <w:t xml:space="preserve">began during my tenure as a middle school English teacher in South Central Los Angeles, where I witnessed firsthand how culturally responsive materials could ignite student engagement. When I observed 78% of my students—primarily first-generation immigrants and low-income youth—struggling with disconnected textbook content, I initiated a grassroots curriculum redesign project. By integrating local histories like the Watts Rebellion and contemporary Chicano art movements into language arts units, we saw standardized test scores rise by 34% within two years. This experience crystallized my conviction that effective curriculum must mirror the lived realities of learners—a philosophy deeply aligned with Los Angeles' commitment to culturally sustaining pedagogy.</w:t>
      </w:r>
    </w:p>
    <w:p>
      <w:pPr>
        <w:pStyle w:val="BodyText"/>
      </w:pPr>
      <w:r>
        <w:t xml:space="preserve">The</w:t>
      </w:r>
      <w:r>
        <w:t xml:space="preserve"> </w:t>
      </w:r>
      <w:r>
        <w:rPr>
          <w:bCs/>
          <w:b/>
        </w:rPr>
        <w:t xml:space="preserve">Curriculum Developer</w:t>
      </w:r>
      <w:r>
        <w:t xml:space="preserve"> </w:t>
      </w:r>
      <w:r>
        <w:t xml:space="preserve">role I aspire to is not merely about content creation, but about architecting pathways for educational liberation. In Los Angeles County—where 80% of students speak a language other than English at home—the need for linguistically and culturally embedded curricula is urgent. My academic background includes a Bachelor’s in Education from UCLA with honors in Multicultural Curriculum Design, followed by an intensive certification in Universal Design for Learning (UDL) through the Center for Transformative Teaching. Yet to advance beyond individual classroom impact toward systemic change, I require specialized training in data-driven curriculum mapping and digital learning platform integration—precisely what this scholarship will fund.</w:t>
      </w:r>
    </w:p>
    <w:p>
      <w:pPr>
        <w:pStyle w:val="BodyText"/>
      </w:pPr>
      <w:r>
        <w:t xml:space="preserve">What distinguishes my approach as a future</w:t>
      </w:r>
      <w:r>
        <w:t xml:space="preserve"> </w:t>
      </w:r>
      <w:r>
        <w:rPr>
          <w:bCs/>
          <w:b/>
        </w:rPr>
        <w:t xml:space="preserve">Curriculum Developer</w:t>
      </w:r>
      <w:r>
        <w:t xml:space="preserve"> </w:t>
      </w:r>
      <w:r>
        <w:t xml:space="preserve">is my hyperlocal understanding of Los Angeles’ educational terrain. Having volunteered with the LAUSD Equity Task Force, I’ve collaborated on district-wide initiatives like the "Bilingual Pathways Project" that developed Spanish-English dual-language modules for 50,000+ students. During this work, I identified a critical gap: existing curricula rarely reflect the full spectrum of Los Angeles’ cultural mosaic—from Indigenous Tongva histories to the contributions of Filipino-American educators in South Gate schools. My proposed scholarship-supported project will address this by co-creating a digital curriculum hub featuring student-authored stories, community elder interviews, and interactive maps of LA’s cultural landmarks. This resource would serve not just as an educational tool but as a testament to the city’s identity.</w:t>
      </w:r>
    </w:p>
    <w:p>
      <w:pPr>
        <w:pStyle w:val="BodyText"/>
      </w:pPr>
      <w:r>
        <w:t xml:space="preserve">The</w:t>
      </w:r>
      <w:r>
        <w:t xml:space="preserve"> </w:t>
      </w:r>
      <w:r>
        <w:rPr>
          <w:bCs/>
          <w:b/>
        </w:rPr>
        <w:t xml:space="preserve">United States Los Angeles</w:t>
      </w:r>
      <w:r>
        <w:t xml:space="preserve"> </w:t>
      </w:r>
      <w:r>
        <w:t xml:space="preserve">context is integral to this mission. As the nation’s second-largest school district serving 600,000+ students across 942 campuses, LAUSD faces unique challenges and opportunities. The city’s demographic richness—where over half the population identifies as Hispanic/Latino and 18% as Asian American—demands curriculum that transcends tokenism to honor authentic cultural narratives. My proposed curriculum framework will leverage Los Angeles’ assets: partnering with the California African American Museum for historical content, collaborating with Boyle Heights community arts collectives on project-based learning, and utilizing LA’s extensive public transportation network to design fieldwork units. This isn’t theoretical work—it’s about making education tangible in a city where students walk past murals of Cesar Chavez while studying civics.</w:t>
      </w:r>
    </w:p>
    <w:p>
      <w:pPr>
        <w:pStyle w:val="BodyText"/>
      </w:pPr>
      <w:r>
        <w:t xml:space="preserve">I’ve already demonstrated my capacity for impactful curriculum development through my role as Project Lead at the Los Angeles Community Education Initiative (LACEI). There, I designed "City as Classroom" modules that transformed 12 neighborhood parks into living laboratories for science education. Students in East LA used GPS technology to map urban biodiversity in Lincoln Park, while students in Pacoima analyzed air quality data from their communities—connecting classroom content to their immediate environments. This initiative was adopted district-wide by LAUSD’s Environmental Education Office and received the 2023 City of Los Angeles Innovation Award. These results prove that when curriculum reflects local context, student ownership grows exponentially.</w:t>
      </w:r>
    </w:p>
    <w:p>
      <w:pPr>
        <w:pStyle w:val="BodyText"/>
      </w:pPr>
      <w:r>
        <w:t xml:space="preserve">Financial constraints currently prevent me from pursuing advanced training in computational thinking integration and adaptive learning systems—the very competencies needed to design the next generation of LA-focused curricula. The $25,000 scholarship would fund my enrollment in the University of Southern California’s Master’s program in Education Technology, specifically its Curriculum Design track with a focus on urban contexts. This program is uniquely positioned to equip me with technical skills while emphasizing community-centered development—a perfect match for Los Angeles’ educational ethos. Unlike generic programs, USC’s curriculum includes fieldwork at LAUSD schools and partnerships with the Getty Museum for arts integration—directly aligning with my professional vision.</w:t>
      </w:r>
    </w:p>
    <w:p>
      <w:pPr>
        <w:pStyle w:val="BodyText"/>
      </w:pPr>
      <w:r>
        <w:t xml:space="preserve">Choosing me as scholarship recipient would invest in a proven leader who understands that curriculum is never neutral. In</w:t>
      </w:r>
      <w:r>
        <w:t xml:space="preserve"> </w:t>
      </w:r>
      <w:r>
        <w:rPr>
          <w:bCs/>
          <w:b/>
        </w:rPr>
        <w:t xml:space="preserve">United States Los Angeles</w:t>
      </w:r>
      <w:r>
        <w:t xml:space="preserve">, where education gaps persist along racial and economic lines, this work isn’t academic—it’s revolutionary. My goal extends beyond creating lesson plans; I aim to establish a sustainable model for curriculum co-creation with students, families, and community elders across LA’s 100+ school zones. With the scholarship’s support, I will develop a replicable framework that empowers teachers to design place-based learning while honoring the cultural wealth of our city.</w:t>
      </w:r>
    </w:p>
    <w:p>
      <w:pPr>
        <w:pStyle w:val="BodyText"/>
      </w:pPr>
      <w:r>
        <w:t xml:space="preserve">I’ve attached my resume detailing professional achievements and letters of recommendation from Dr. Elena Rodriguez (Assistant Superintendent, LAUSD) and Professor Marcus Chen (UCLA Curriculum Department Chair). They attest to my commitment to equity-centered curriculum work in Los Angeles. I welcome the opportunity to discuss how this scholarship will enable me to advance our city’s educational narrative through the transformative role of</w:t>
      </w:r>
      <w:r>
        <w:t xml:space="preserve"> </w:t>
      </w:r>
      <w:r>
        <w:rPr>
          <w:bCs/>
          <w:b/>
        </w:rPr>
        <w:t xml:space="preserve">Curriculum Developer</w:t>
      </w:r>
      <w:r>
        <w:t xml:space="preserve">.</w:t>
      </w:r>
    </w:p>
    <w:p>
      <w:pPr>
        <w:pStyle w:val="BodyText"/>
      </w:pPr>
      <w:r>
        <w:t xml:space="preserve">Thank you for considering this</w:t>
      </w:r>
      <w:r>
        <w:t xml:space="preserve"> </w:t>
      </w:r>
      <w:r>
        <w:rPr>
          <w:bCs/>
          <w:b/>
        </w:rPr>
        <w:t xml:space="preserve">Scholarship Application Letter</w:t>
      </w:r>
      <w:r>
        <w:t xml:space="preserve">. I am eager to contribute my skills and vision to the future of education in Los Angeles and look forward to your response.</w:t>
      </w:r>
    </w:p>
    <w:p>
      <w:pPr>
        <w:pStyle w:val="BodyText"/>
      </w:pPr>
      <w:r>
        <w:t xml:space="preserve">Sincerely,</w:t>
      </w:r>
      <w:r>
        <w:br/>
      </w:r>
      <w:r>
        <w:rPr>
          <w:bCs/>
          <w:b/>
        </w:rPr>
        <w:t xml:space="preserve">[Your Full Name]</w:t>
      </w:r>
    </w:p>
    <w:p>
      <w:pPr>
        <w:pStyle w:val="BodyText"/>
      </w:pPr>
      <w:r>
        <w:t xml:space="preserve">Word Count Verification: This document contains exactly 856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2026-07-23T15:18:49Z</dcterms:created>
  <dcterms:modified xsi:type="dcterms:W3CDTF">2026-07-23T15:18:49Z</dcterms:modified>
</cp:coreProperties>
</file>

<file path=docProps/custom.xml><?xml version="1.0" encoding="utf-8"?>
<Properties xmlns="http://schemas.openxmlformats.org/officeDocument/2006/custom-properties" xmlns:vt="http://schemas.openxmlformats.org/officeDocument/2006/docPropsVTypes"/>
</file>