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Program</w:t>
      </w:r>
      <w:r>
        <w:t xml:space="preserve"> </w:t>
      </w:r>
      <w:r>
        <w:t xml:space="preserve">in</w:t>
      </w:r>
      <w:r>
        <w:t xml:space="preserve"> </w:t>
      </w:r>
      <w:r>
        <w:t xml:space="preserve">Brazil</w:t>
      </w:r>
      <w:r>
        <w:t xml:space="preserve"> </w:t>
      </w:r>
      <w:r>
        <w:t xml:space="preserve">Brasília</w:t>
      </w:r>
    </w:p>
    <w:bookmarkStart w:id="20" w:name="X9ebd2ab281a00dbc93761d4d32e75599f028e16"/>
    <w:p>
      <w:pPr>
        <w:pStyle w:val="Heading1"/>
      </w:pPr>
      <w:r>
        <w:t xml:space="preserve">Scholarship Application Letter for the Advanced Customs Administration Certification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Federal Customs Authority (Receita Federal do Brasil)</w:t>
      </w:r>
      <w:r>
        <w:br/>
      </w:r>
      <w:r>
        <w:rPr>
          <w:bCs/>
          <w:b/>
        </w:rPr>
        <w:t xml:space="preserve">Subject:</w:t>
      </w:r>
      <w:r>
        <w:t xml:space="preserve"> </w:t>
      </w:r>
      <w:r>
        <w:t xml:space="preserve">Formal Application for Scholarship to Pursue Advanced Customs Officer Training in Brasília</w:t>
      </w:r>
    </w:p>
    <w:p>
      <w:pPr>
        <w:pStyle w:val="BodyText"/>
      </w:pPr>
      <w:r>
        <w:rPr>
          <w:iCs/>
          <w:i/>
        </w:rPr>
        <w:t xml:space="preserve">Dear Esteemed Members of the Scholarship Committee,</w:t>
      </w:r>
    </w:p>
    <w:p>
      <w:pPr>
        <w:pStyle w:val="BodyText"/>
      </w:pPr>
      <w:r>
        <w:t xml:space="preserve">I am writing with profound enthusiasm and unwavering commitment to submit my formal application for the prestigious Advanced Customs Administration Certification Scholarship, specifically designed for emerging professionals seeking to serve as a Customs Officer within Brazil's federal capital, Brasília. As a dedicated Brazilian citizen deeply invested in strengthening our nation’s economic sovereignty and border integrity, I believe this Scholarship Application Letter represents not merely an academic pursuit but a strategic investment in the future of Brazil's customs infrastructure at its most pivotal administrative hub—Brasília.</w:t>
      </w:r>
    </w:p>
    <w:p>
      <w:pPr>
        <w:pStyle w:val="BodyText"/>
      </w:pPr>
      <w:r>
        <w:t xml:space="preserve">My journey toward becoming an exemplary Customs Officer has been meticulously aligned with the critical needs of Brazil’s import-export ecosystem. Having completed my undergraduate degree in International Trade and Logistics at the Federal University of Brasília (UnB), I have developed a nuanced understanding of global supply chains, tariff classifications, and international trade agreements. However, I recognize that effective customs operations in Brazil’s capital—where over 35% of federal customs decisions are centralized for national policy implementation—demand more than foundational knowledge. The complex interplay between Brazil's Mercosur commitments, anti-smuggling protocols, and digital trade facilitation requires specialized expertise that only advanced certification can provide. This is precisely why the Scholarship to pursue the Advanced Customs Officer Certification Program in Brasília is indispensable to my professional trajectory.</w:t>
      </w:r>
    </w:p>
    <w:p>
      <w:pPr>
        <w:pStyle w:val="BodyText"/>
      </w:pPr>
      <w:r>
        <w:t xml:space="preserve">Brasília’s unique position as Brazil’s political and administrative heart creates unparalleled opportunities and challenges for Customs Officers. As a city housing key institutions like the Receita Federal headquarters, the National Institute of Metrology (INMETRO), and major diplomatic missions, Brasília serves as the nerve center for customs policy formulation. Yet, this centrality also intensifies pressure to modernize systems against evolving threats like e-commerce smuggling and illicit financial flows. My ambition is to contribute directly to these efforts by becoming a technically proficient Customs Officer capable of implementing the latest technologies—such as AI-driven risk assessment platforms and blockchain-based cargo tracking—within Brasília’s customs framework. The scholarship will provide me with the specialized training required to bridge theoretical knowledge with practical, high-stakes customs operations in this critical environment.</w:t>
      </w:r>
    </w:p>
    <w:p>
      <w:pPr>
        <w:pStyle w:val="BodyText"/>
      </w:pPr>
      <w:r>
        <w:t xml:space="preserve">My academic record reflects consistent excellence, including a 92% GPA in relevant coursework and hands-on research on "Digital Transformation in Brazilian Customs Processes" conducted at UnB’s Center for International Studies. During my internship at Brasília’s International Airport Customs Office (CIA), I observed firsthand the operational demands of managing over 15 million annual passenger movements and complex cargo volumes. I assisted in processing electronic manifest systems, supported anti-narcotics task forces, and documented procedural gaps in cross-agency data sharing—experiences that cemented my resolve to advance into a leadership role as a Customs Officer. The scholarship would enable me to complement this field experience with advanced training in areas like:</w:t>
      </w:r>
      <w:r>
        <w:t xml:space="preserve"> </w:t>
      </w:r>
      <w:r>
        <w:t xml:space="preserve">• Risk Management &amp; Intelligence Analysis (critical for Brasília’s counter-smuggling units)</w:t>
      </w:r>
      <w:r>
        <w:t xml:space="preserve"> </w:t>
      </w:r>
      <w:r>
        <w:t xml:space="preserve">• International Trade Law &amp; Compliance (essential for Mercosur harmonization)</w:t>
      </w:r>
      <w:r>
        <w:t xml:space="preserve"> </w:t>
      </w:r>
      <w:r>
        <w:t xml:space="preserve">• Technology Integration (vital for modernizing Brasília’s customs clearance systems)</w:t>
      </w:r>
    </w:p>
    <w:p>
      <w:pPr>
        <w:pStyle w:val="BodyText"/>
      </w:pPr>
      <w:r>
        <w:t xml:space="preserve">Importantly, this Scholarship Application Letter underscores my commitment to giving back to the Brazilian community. As a first-generation university graduate from a working-class neighborhood in Taguatinga, Brasília, I understand how financial barriers prevent talented individuals from serving Brazil’s public institutions. The scholarship would alleviate significant costs associated with the certification program—estimated at R$ 18,000 (approx. $3,500 USD)—without which my career path would be untenable. This investment directly aligns with Receita Federal’s strategic goals of diversifying its talent pipeline and fostering regional expertise in Brasília’s administrative ecosystem.</w:t>
      </w:r>
    </w:p>
    <w:p>
      <w:pPr>
        <w:pStyle w:val="BodyText"/>
      </w:pPr>
      <w:r>
        <w:t xml:space="preserve">My proposed plan for leveraging this scholarship is both immediate and enduring. Within six months of certification completion, I will seek deployment to Brasília’s Central Operations Division (DOC), where I will apply my skills to optimize cargo risk assessment protocols. Long-term, I aim to contribute to policy development teams addressing emerging challenges like drone-based smuggling and sustainable trade compliance—issues requiring the specialized knowledge this scholarship provides. My fluency in English and Spanish, coupled with proficiency in Brazil’s customs software (SISCOMEX), ensures seamless integration into Brasília’s multicultural customs workforce.</w:t>
      </w:r>
    </w:p>
    <w:p>
      <w:pPr>
        <w:pStyle w:val="BodyText"/>
      </w:pPr>
      <w:r>
        <w:t xml:space="preserve">Brasília is not merely a city on a map; it is the symbolic and operational heart of Brazil’s governance. Serving as a Customs Officer here means safeguarding national interests at the highest level—protecting consumers from counterfeit goods, ensuring fair tax collection for public services, and facilitating legitimate trade that drives our economy forward. The scholarship represents an opportunity to transform my dedication into actionable expertise where it matters most: in Brasília’s customs corridors of power.</w:t>
      </w:r>
    </w:p>
    <w:p>
      <w:pPr>
        <w:pStyle w:val="BodyText"/>
      </w:pPr>
      <w:r>
        <w:t xml:space="preserve">I have attached all required documentation including academic transcripts, internship verification from Receita Federal Brasília, and a letter of recommendation from Professor Dr. Ana Silva (Head of UnB’s International Trade Department). My resume details additional skills in data analysis using Python for customs risk modeling—a capability increasingly vital for modern Customs Officers operating within Brazil’s digital trade landscape.</w:t>
      </w:r>
    </w:p>
    <w:p>
      <w:pPr>
        <w:pStyle w:val="BodyText"/>
      </w:pPr>
      <w:r>
        <w:t xml:space="preserve">In closing, I reiterate that this Scholarship Application Letter is a testament to my readiness to embrace the responsibilities of a Brazilian Customs Officer. I am prepared to contribute immediately upon certification, bringing fresh perspectives honed in Brasília’s unique administrative context. The opportunity to train within the federal capital’s customs ecosystem—under the auspices of Receita Federal—is not merely desirable; it is essential for developing officers who understand Brazil's strategic needs from the ground up. I respectfully request consideration for this scholarship as a catalyst toward becoming an asset to Brazil’s customs service in Brasília, ensuring our borders remain both secure and efficient.</w:t>
      </w:r>
    </w:p>
    <w:p>
      <w:pPr>
        <w:pStyle w:val="BodyText"/>
      </w:pPr>
      <w:r>
        <w:t xml:space="preserve">Thank you for your time, dedication to nurturing talent, and commitment to strengthening Brazilian customs operations. I welcome the opportunity to discuss my application further at your convenience.</w:t>
      </w:r>
    </w:p>
    <w:p>
      <w:pPr>
        <w:pStyle w:val="BodyText"/>
      </w:pPr>
      <w:r>
        <w:t xml:space="preserve">Sincerely,</w:t>
      </w:r>
      <w:r>
        <w:br/>
      </w:r>
      <w:r>
        <w:t xml:space="preserve">Carlos Eduardo Mendes</w:t>
      </w:r>
      <w:r>
        <w:br/>
      </w:r>
      <w:r>
        <w:t xml:space="preserve">Address: Rua 106 Sul, Qd. 15, Bloco B, Ap. 402, Brasília-DF</w:t>
      </w:r>
      <w:r>
        <w:br/>
      </w:r>
      <w:r>
        <w:t xml:space="preserve">Phone: +55 (61) 98765-4321 | Email: carlos.mendes@unb.br</w:t>
      </w:r>
    </w:p>
    <w:p>
      <w:pPr>
        <w:pStyle w:val="BodyText"/>
      </w:pPr>
      <w:r>
        <w:rPr>
          <w:bCs/>
          <w:b/>
        </w:rPr>
        <w:t xml:space="preserve">Word Count:</w:t>
      </w:r>
      <w:r>
        <w:t xml:space="preserve"> </w:t>
      </w:r>
      <w:r>
        <w:t xml:space="preserve">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Customs Officer Program in Brazil Brasília</dc:title>
  <dc:creator/>
  <dc:language>en</dc:language>
  <cp:keywords/>
  <dcterms:created xsi:type="dcterms:W3CDTF">2026-07-24T03:47:39Z</dcterms:created>
  <dcterms:modified xsi:type="dcterms:W3CDTF">2026-07-24T03:47:39Z</dcterms:modified>
</cp:coreProperties>
</file>

<file path=docProps/custom.xml><?xml version="1.0" encoding="utf-8"?>
<Properties xmlns="http://schemas.openxmlformats.org/officeDocument/2006/custom-properties" xmlns:vt="http://schemas.openxmlformats.org/officeDocument/2006/docPropsVTypes"/>
</file>