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Customs and Excise Department</w:t>
      </w:r>
      <w:r>
        <w:br/>
      </w:r>
      <w:r>
        <w:t xml:space="preserve">Ministry of Finance (Singapore)</w:t>
      </w:r>
      <w:r>
        <w:br/>
      </w:r>
      <w:r>
        <w:t xml:space="preserve">Singapore Singapore</w:t>
      </w:r>
    </w:p>
    <w:bookmarkStart w:id="20" w:name="X5a0c2b8da09c08d95a934cf6aca04d52d8cf31a"/>
    <w:p>
      <w:pPr>
        <w:pStyle w:val="Heading2"/>
      </w:pPr>
      <w:r>
        <w:t xml:space="preserve">Application for Customs Officer Scholarship Programme</w:t>
      </w:r>
    </w:p>
    <w:p>
      <w:pPr>
        <w:pStyle w:val="FirstParagraph"/>
      </w:pPr>
      <w:r>
        <w:t xml:space="preserve">Dear Esteemed Scholarship Committee,</w:t>
      </w:r>
    </w:p>
    <w:p>
      <w:pPr>
        <w:pStyle w:val="BodyText"/>
      </w:pPr>
      <w:r>
        <w:t xml:space="preserve">With profound enthusiasm and unwavering dedication, I am submitting this</w:t>
      </w:r>
      <w:r>
        <w:t xml:space="preserve"> </w:t>
      </w:r>
      <w:r>
        <w:rPr>
          <w:bCs/>
          <w:b/>
        </w:rPr>
        <w:t xml:space="preserve">Scholarship Application Letter</w:t>
      </w:r>
      <w:r>
        <w:t xml:space="preserve"> </w:t>
      </w:r>
      <w:r>
        <w:t xml:space="preserve">to formally apply for the prestigious Customs Officer Scholarship Programme administered by the Customs and Excise Department of Singapore. As a passionate advocate for national security, trade integrity, and economic prosperity, I have dedicated my academic pursuits and professional development toward becoming an exceptional Customs Officer in Singapore. My commitment to serving this nation’s border security framework is deeply intertwined with my personal values and professional aspirations. This Scholarship Application Letter serves as both a testament to my resolve and a roadmap for how I intend to contribute meaningfully as a Customs Officer in the dynamic context of Singapore Singapore.</w:t>
      </w:r>
    </w:p>
    <w:p>
      <w:pPr>
        <w:pStyle w:val="BodyText"/>
      </w:pPr>
      <w:r>
        <w:t xml:space="preserve">My fascination with customs administration began during my undergraduate studies in International Trade at the National University of Singapore (NUS), where I completed coursework in Global Supply Chain Management, Anti-Money Laundering Compliance, and Cross-Border Taxation. Through these studies, I developed a comprehensive understanding of how meticulous customs procedures safeguard national interests while facilitating seamless international trade—a balance that is paramount for a nation like Singapore Singapore. The sheer complexity of managing Singapore’s status as Asia’s premier trade and logistics hub (handling over 36 million TEUs annually) ignited my passion to protect this critical infrastructure. During my internship at the Port of Singapore Authority, I observed firsthand how Customs Officers serve as the first line of defense against illicit activities while ensuring 24/7 operational efficiency—a role I aspire to fulfill with integrity and expertise.</w:t>
      </w:r>
    </w:p>
    <w:p>
      <w:pPr>
        <w:pStyle w:val="BodyText"/>
      </w:pPr>
      <w:r>
        <w:t xml:space="preserve">What truly defines my candidacy is my alignment with Singapore’s national priorities. The Government’s vision for a "Smart Nation" demands customs professionals who can leverage technology such as AI-powered risk assessment systems, blockchain-tracked shipments, and data analytics to enhance border security without disrupting trade flows. I have proactively developed these competencies through certifications in Data Science for Customs Applications (Singapore University of Social Sciences) and participated in the ASEAN Customs Youth Summit 2022. At this summit, I collaborated with customs officials from 15 nations on developing a unified protocol for detecting hazardous materials in e-commerce shipments—directly addressing challenges relevant to Singapore Singapore’s evolving trade landscape. This experience solidified my belief that modern Customs Officers must be both technologically adept and culturally sensitive to navigate global complexities.</w:t>
      </w:r>
    </w:p>
    <w:p>
      <w:pPr>
        <w:pStyle w:val="BodyText"/>
      </w:pPr>
      <w:r>
        <w:t xml:space="preserve">My academic record reflects this commitment. I maintained a 3.8/4.0 GPA while leading a research project on "Automated Customs Clearance for SMEs," which was published in the Singapore Journal of International Trade Policy. This work explored how streamlined customs procedures could reduce export processing time for local businesses—a critical factor in supporting Singapore’s economic resilience during global disruptions like the pandemic and recent supply chain crises. Crucially, I have volunteered with the Community Action Network to mentor underprivileged youth on career pathways in public service, embodying the values of stewardship and community engagement that define Singaporean leadership. As a recipient of NUS’ Public Service Scholarship (2021), I am acutely aware that every Customs Officer serves as an ambassador for Singapore’s reputation as a trustworthy trade partner.</w:t>
      </w:r>
    </w:p>
    <w:p>
      <w:pPr>
        <w:pStyle w:val="BodyText"/>
      </w:pPr>
      <w:r>
        <w:t xml:space="preserve">The proposed scholarship would enable me to complete the Customs Academy Certification Programme at the Institute of Public Administration Singapore (IPAS), which is mandatory for all new Customs Officers. This specialized training covers advanced topics including maritime security, intellectual property enforcement, and cross-agency coordination with Immigration &amp; Checkpoints Authority (ICA) and Police Coast Guard. Without this scholarship, I would face significant financial barriers to accessing this critical qualification—particularly as the programme requires intensive on-site training at Jurong Port facilities for 12 months. My family’s modest income (as a single-parent household with my mother working in healthcare) necessitates external support to pursue this career path without accumulating debt.</w:t>
      </w:r>
    </w:p>
    <w:p>
      <w:pPr>
        <w:pStyle w:val="BodyText"/>
      </w:pPr>
      <w:r>
        <w:t xml:space="preserve">Why am I uniquely suited to become an exemplary Customs Officer for Singapore Singapore? Beyond technical competence, I possess the cultural intelligence required for this role. As a third-generation Singaporean of Chinese and Malay heritage, I understand the multicultural fabric that underpins our national unity—a perspective vital when interacting with diverse trading partners across Southeast Asia and beyond. My fluency in English, Mandarin, Malay (Bahas Melayu), and basic Japanese allows me to communicate effectively during cross-border operations. More importantly, I share the Department’s core values of integrity ("Integrity is non-negotiable"), excellence ("We strive for perfection in every transaction"), and service ("Our work protects Singapore’s prosperity"). These principles guided my actions when I reported a potential customs fraud incident during my internship—a decision that initially drew criticism but ultimately prevented a $200,000 loss for the government.</w:t>
      </w:r>
    </w:p>
    <w:p>
      <w:pPr>
        <w:pStyle w:val="BodyText"/>
      </w:pPr>
      <w:r>
        <w:t xml:space="preserve">I am particularly motivated by Singapore’s recent initiatives to position itself as the "Global Customs Innovation Hub" through partnerships with World Customs Organization (WCO) and ASEAN. I envision contributing to projects like the "Digital Trade Corridor" pilot, which uses AI to expedite customs clearance for pharmaceuticals and critical medical supplies—a priority given our experience during health emergencies. My long-term goal is to advance into policy advisory roles, helping design frameworks that modernize Singapore’s customs regulations while aligning with global standards like the WCO SAFE Framework. This ambition directly supports Singapore’s strategic objective of maintaining its status as the world’s most efficient trade gateway.</w:t>
      </w:r>
    </w:p>
    <w:p>
      <w:pPr>
        <w:pStyle w:val="BodyText"/>
      </w:pPr>
      <w:r>
        <w:t xml:space="preserve">In closing, this</w:t>
      </w:r>
      <w:r>
        <w:t xml:space="preserve"> </w:t>
      </w:r>
      <w:r>
        <w:rPr>
          <w:bCs/>
          <w:b/>
        </w:rPr>
        <w:t xml:space="preserve">Scholarship Application Letter</w:t>
      </w:r>
      <w:r>
        <w:t xml:space="preserve"> </w:t>
      </w:r>
      <w:r>
        <w:t xml:space="preserve">represents not just a personal request but a pledge to serve Singapore Singapore with unwavering professionalism. As a Customs Officer, I will be entrusted with safeguarding our nation’s economic sovereignty while upholding the highest ethical standards. The scholarship would empower me to transform my academic foundation and practical experiences into tangible contributions for the Customs and Excise Department, ensuring that every shipment processed under my watch strengthens Singapore’s reputation as a secure, transparent, and trusted global trade hub. I am prepared to embrace this responsibility with humility, diligence, and the unshakeable commitment that defines Singaporean public service.</w:t>
      </w:r>
    </w:p>
    <w:p>
      <w:pPr>
        <w:pStyle w:val="BodyText"/>
      </w:pPr>
      <w:r>
        <w:t xml:space="preserve">Thank you for considering my application. I welcome the opportunity to discuss how my skills align with your mission during an interview at your earliest convenience. My contact details are provided below for further correspondence.</w:t>
      </w:r>
    </w:p>
    <w:p>
      <w:pPr>
        <w:pStyle w:val="BodyText"/>
      </w:pPr>
      <w:r>
        <w:t xml:space="preserve">Sincerely,</w:t>
      </w:r>
    </w:p>
    <w:p>
      <w:pPr>
        <w:pStyle w:val="BodyText"/>
      </w:pPr>
      <w:r>
        <w:t xml:space="preserve">Chloe Tan Wei Lin</w:t>
      </w:r>
    </w:p>
    <w:p>
      <w:pPr>
        <w:pStyle w:val="BodyText"/>
      </w:pPr>
      <w:r>
        <w:rPr>
          <w:bCs/>
          <w:b/>
        </w:rPr>
        <w:t xml:space="preserve">Address:</w:t>
      </w:r>
      <w:r>
        <w:t xml:space="preserve"> </w:t>
      </w:r>
      <w:r>
        <w:t xml:space="preserve">123 Geylang Road, Singapore 389768</w:t>
      </w:r>
    </w:p>
    <w:p>
      <w:pPr>
        <w:pStyle w:val="BodyText"/>
      </w:pPr>
      <w:r>
        <w:rPr>
          <w:bCs/>
          <w:b/>
        </w:rPr>
        <w:t xml:space="preserve">Contact:</w:t>
      </w:r>
      <w:r>
        <w:t xml:space="preserve"> </w:t>
      </w:r>
      <w:r>
        <w:t xml:space="preserve">+65 91234567 | chloe.tan@email.com</w:t>
      </w:r>
    </w:p>
    <w:p>
      <w:pPr>
        <w:pStyle w:val="BodyText"/>
      </w:pPr>
      <w:r>
        <w:rPr>
          <w:bCs/>
          <w:b/>
        </w:rPr>
        <w:t xml:space="preserve">National Registration Identity Card (NRIC):</w:t>
      </w:r>
      <w:r>
        <w:t xml:space="preserve"> </w:t>
      </w:r>
      <w:r>
        <w:t xml:space="preserve">S1234567A</w:t>
      </w:r>
    </w:p>
    <w:p>
      <w:pPr>
        <w:pStyle w:val="BodyText"/>
      </w:pPr>
      <w:r>
        <w:t xml:space="preserve">This Scholarship Application Letter has been prepared exclusively for the Customs Officer Scholarship Programme of the Singapore Singapore government.</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in Singapore</dc:title>
  <dc:creator/>
  <cp:keywords/>
  <dcterms:created xsi:type="dcterms:W3CDTF">2025-12-10T08:45:52Z</dcterms:created>
  <dcterms:modified xsi:type="dcterms:W3CDTF">2025-12-10T08:45:52Z</dcterms:modified>
</cp:coreProperties>
</file>

<file path=docProps/custom.xml><?xml version="1.0" encoding="utf-8"?>
<Properties xmlns="http://schemas.openxmlformats.org/officeDocument/2006/custom-properties" xmlns:vt="http://schemas.openxmlformats.org/officeDocument/2006/docPropsVTypes"/>
</file>