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scholarship-application-letter"/>
    <w:p>
      <w:pPr>
        <w:pStyle w:val="Heading1"/>
      </w:pPr>
      <w:r>
        <w:t xml:space="preserve">SCHOLARSHIP APPLICATION LETTER</w:t>
      </w:r>
    </w:p>
    <w:bookmarkStart w:id="20" w:name="X8f38207f4199ef4cd51767958d6463bf3fc195f"/>
    <w:p>
      <w:pPr>
        <w:pStyle w:val="Heading2"/>
      </w:pPr>
      <w:r>
        <w:t xml:space="preserve">For Customs Officer Training Program in Sudan Khartoum</w:t>
      </w:r>
    </w:p>
    <w:bookmarkEnd w:id="20"/>
    <w:bookmarkEnd w:id="21"/>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Date: [Current Date]</w:t>
      </w:r>
    </w:p>
    <w:p>
      <w:pPr>
        <w:pStyle w:val="BodyText"/>
      </w:pPr>
      <w:r>
        <w:t xml:space="preserve">Scholarship Committee</w:t>
      </w:r>
    </w:p>
    <w:p>
      <w:pPr>
        <w:pStyle w:val="BodyText"/>
      </w:pPr>
      <w:r>
        <w:t xml:space="preserve">National Customs Training Academy</w:t>
      </w:r>
    </w:p>
    <w:p>
      <w:pPr>
        <w:pStyle w:val="BodyText"/>
      </w:pPr>
      <w:r>
        <w:t xml:space="preserve">Khartoum, Sudan</w:t>
      </w:r>
    </w:p>
    <w:bookmarkStart w:id="22" w:name="X653bfa0f1ec022ee73af275b1e4af25a09d2b7a"/>
    <w:p>
      <w:pPr>
        <w:pStyle w:val="Heading3"/>
      </w:pPr>
      <w:r>
        <w:t xml:space="preserve">Subject: Formal Scholarship Application for Advanced Customs Officer Certification Program</w:t>
      </w:r>
    </w:p>
    <w:bookmarkEnd w:id="22"/>
    <w:p>
      <w:pPr>
        <w:pStyle w:val="FirstParagraph"/>
      </w:pPr>
      <w:r>
        <w:t xml:space="preserve">Dear Scholarship Committee,</w:t>
      </w:r>
    </w:p>
    <w:p>
      <w:pPr>
        <w:pStyle w:val="BodyText"/>
      </w:pPr>
      <w:r>
        <w:t xml:space="preserve">I am writing to submit my formal scholarship application for the prestigious Advanced Customs Officer Training Program at the National Customs Training Academy in Sudan Khartoum. As a dedicated Sudanese citizen deeply committed to strengthening our nation's economic infrastructure, I believe this scholarship represents a pivotal opportunity to advance my professional journey toward becoming an exemplary</w:t>
      </w:r>
      <w:r>
        <w:t xml:space="preserve"> </w:t>
      </w:r>
      <w:r>
        <w:rPr>
          <w:bCs/>
          <w:b/>
        </w:rPr>
        <w:t xml:space="preserve">Customs Officer</w:t>
      </w:r>
      <w:r>
        <w:t xml:space="preserve"> </w:t>
      </w:r>
      <w:r>
        <w:t xml:space="preserve">within the Republic of Sudan. My application embodies not merely an educational pursuit but a profound commitment to service that aligns with Khartoum’s strategic vision for national development.</w:t>
      </w:r>
    </w:p>
    <w:p>
      <w:pPr>
        <w:pStyle w:val="BodyText"/>
      </w:pPr>
      <w:r>
        <w:t xml:space="preserve">Hailing from the vibrant metropolis of Khartoum, I have witnessed firsthand how effective customs operations directly impact Sudan's economic sovereignty. Growing up in the heart of Sudan Khartoum, where trade routes converge and international commerce flourishes along the Nile River, I developed an early awareness of customs administration's critical role. During my undergraduate studies in International Trade at the University of Khartoum, I volunteered with local port authorities where I observed how skilled</w:t>
      </w:r>
      <w:r>
        <w:t xml:space="preserve"> </w:t>
      </w:r>
      <w:r>
        <w:rPr>
          <w:bCs/>
          <w:b/>
        </w:rPr>
        <w:t xml:space="preserve">Customs Officer</w:t>
      </w:r>
      <w:r>
        <w:t xml:space="preserve">s prevent revenue leakage while facilitating legitimate trade flows. This experience crystallized my resolve to join Sudan’s frontline defense against smuggling networks and customs fraud that undermine our national treasury.</w:t>
      </w:r>
    </w:p>
    <w:p>
      <w:pPr>
        <w:pStyle w:val="BodyText"/>
      </w:pPr>
      <w:r>
        <w:t xml:space="preserve">My academic foundation has prepared me for this specialized training. I graduated with honors in Economics (GPA 3.8/4.0) and completed coursework in International Trade Law, Taxation Systems, and Cross-Border Logistics—subjects directly relevant to modern customs operations. In my final year project titled "Economic Impacts of Customs Modernization in Sudanese Ports," I analyzed how technological upgrades at Khartoum’s Port of Gedaref increased revenue collection by 22% while reducing clearance times. This research demonstrated my practical understanding of how a competent</w:t>
      </w:r>
      <w:r>
        <w:t xml:space="preserve"> </w:t>
      </w:r>
      <w:r>
        <w:rPr>
          <w:bCs/>
          <w:b/>
        </w:rPr>
        <w:t xml:space="preserve">Customs Officer</w:t>
      </w:r>
      <w:r>
        <w:t xml:space="preserve"> </w:t>
      </w:r>
      <w:r>
        <w:t xml:space="preserve">drives tangible national benefits. Additionally, I passed the Sudanese National Qualification Framework Level 5 in Customs Administration through self-directed study, further solidifying my technical readiness.</w:t>
      </w:r>
    </w:p>
    <w:p>
      <w:pPr>
        <w:pStyle w:val="BodyText"/>
      </w:pPr>
      <w:r>
        <w:t xml:space="preserve">The significance of this scholarship extends beyond personal ambition—it is a strategic investment in Sudan Khartoum’s economic future. Currently, Sudan faces significant challenges including illicit trade networks that cost the government an estimated $120 million annually in lost revenue. As a trained</w:t>
      </w:r>
      <w:r>
        <w:t xml:space="preserve"> </w:t>
      </w:r>
      <w:r>
        <w:rPr>
          <w:bCs/>
          <w:b/>
        </w:rPr>
        <w:t xml:space="preserve">Customs Officer</w:t>
      </w:r>
      <w:r>
        <w:t xml:space="preserve">, I will directly contribute to mitigating these losses through enhanced risk assessment and technology-driven enforcement within Sudan Khartoum’s customs zone. My proposed training plan includes mastering the World Customs Organization’s SAFE Framework, implementing automated cargo systems like ACE, and developing expertise in anti-smuggling protocols—skills urgently needed at our national borders.</w:t>
      </w:r>
    </w:p>
    <w:p>
      <w:pPr>
        <w:pStyle w:val="BodyText"/>
      </w:pPr>
      <w:r>
        <w:t xml:space="preserve">Financial considerations make this scholarship indispensable for my career trajectory. My family operates a small textile business in Khartoum's industrial zone, which has struggled since the 2021 economic downturn. While I have secured partial funding from local trade associations, the full $7,500 tuition for this advanced program remains unattainable without external support. This scholarship would alleviate my family’s financial burden while enabling me to fully engage in practical training at Sudan Khartoum's state-of-the-art academy facilities. Unlike other candidates who may rely on government funding, I am committed to repaying this investment through 8 years of dedicated service as a</w:t>
      </w:r>
      <w:r>
        <w:t xml:space="preserve"> </w:t>
      </w:r>
      <w:r>
        <w:rPr>
          <w:bCs/>
          <w:b/>
        </w:rPr>
        <w:t xml:space="preserve">Customs Officer</w:t>
      </w:r>
      <w:r>
        <w:t xml:space="preserve"> </w:t>
      </w:r>
      <w:r>
        <w:t xml:space="preserve">within Sudan’s national customs network.</w:t>
      </w:r>
    </w:p>
    <w:p>
      <w:pPr>
        <w:pStyle w:val="BodyText"/>
      </w:pPr>
      <w:r>
        <w:t xml:space="preserve">What distinguishes my application is my deep-rooted connection to Khartoum and understanding of its unique customs challenges. Having grown up navigating the bustling markets of Omdurman, I understand how trade policies affect ordinary Sudanese citizens. During the 2023 wheat import crisis, I assisted community leaders in coordinating with customs officials to ensure essential goods reached Khartoum’s food distribution centers—experiencing firsthand how efficient customs operations save lives. This personal experience fuels my mission to transform Sudan Khartoum into a model for regional customs excellence where revenue collection and trade facilitation coexist harmoniously.</w:t>
      </w:r>
    </w:p>
    <w:p>
      <w:pPr>
        <w:pStyle w:val="BodyText"/>
      </w:pPr>
      <w:r>
        <w:t xml:space="preserve">I am particularly drawn to the academy’s focus on digital transformation under the National Customs Modernization Strategy 2030. My technical skills include data analysis (Python, Tableau), which I would apply to optimize risk assessment algorithms for customs clearance in Khartoum. The curriculum’s modules on cyber-forensics for e-commerce transactions and AI-driven fraud detection are precisely aligned with my professional goals as a forward-thinking</w:t>
      </w:r>
      <w:r>
        <w:t xml:space="preserve"> </w:t>
      </w:r>
      <w:r>
        <w:rPr>
          <w:bCs/>
          <w:b/>
        </w:rPr>
        <w:t xml:space="preserve">Customs Officer</w:t>
      </w:r>
      <w:r>
        <w:t xml:space="preserve"> </w:t>
      </w:r>
      <w:r>
        <w:t xml:space="preserve">who will leverage technology to protect Sudan’s economic interests.</w:t>
      </w:r>
    </w:p>
    <w:p>
      <w:pPr>
        <w:pStyle w:val="BodyText"/>
      </w:pPr>
      <w:r>
        <w:t xml:space="preserve">Upon completion of this program, I will immediately deploy my expertise at the Khartoum International Airport Customs Post—a critical entry point for 68% of Sudan’s imports. My short-term objective is to reduce clearance processing times by 40% while increasing customs revenue through precision targeting. Long-term, I aim to establish a training module for junior officers in Sudan Khartoum that incorporates lessons from this scholarship experience, creating a sustainable knowledge transfer system. Ultimately, I envision contributing to Sudan’s goal of becoming Africa’s top destination for trade facilitation within the next decade.</w:t>
      </w:r>
    </w:p>
    <w:p>
      <w:pPr>
        <w:pStyle w:val="BodyText"/>
      </w:pPr>
      <w:r>
        <w:t xml:space="preserve">The opportunity to become an officer who safeguards Sudan’s economic dignity is more than a career—it is a national imperative. This scholarship represents not just financial assistance, but a partnership in building Sudan Khartoum’s future as an economic hub where integrity and efficiency define every customs interaction. I pledge to honor this investment through unwavering dedication, technical excellence, and service that elevates the stature of the</w:t>
      </w:r>
      <w:r>
        <w:t xml:space="preserve"> </w:t>
      </w:r>
      <w:r>
        <w:rPr>
          <w:bCs/>
          <w:b/>
        </w:rPr>
        <w:t xml:space="preserve">Customs Officer</w:t>
      </w:r>
      <w:r>
        <w:t xml:space="preserve"> </w:t>
      </w:r>
      <w:r>
        <w:t xml:space="preserve">profession across our nation.</w:t>
      </w:r>
    </w:p>
    <w:p>
      <w:pPr>
        <w:pStyle w:val="BodyText"/>
      </w:pPr>
      <w:r>
        <w:t xml:space="preserve">Thank you for considering my scholarship application. I welcome the opportunity to discuss how my background, vision, and commitment to Sudan Khartoum align with the academy’s mission.</w:t>
      </w:r>
    </w:p>
    <w:p>
      <w:pPr>
        <w:pStyle w:val="BodyText"/>
      </w:pPr>
      <w:r>
        <w:t xml:space="preserve">Sincerely,</w:t>
      </w:r>
    </w:p>
    <w:p>
      <w:pPr>
        <w:pStyle w:val="BodyText"/>
      </w:pPr>
      <w:r>
        <w:t xml:space="preserve">[Your Full Name]</w:t>
      </w:r>
    </w:p>
    <w:p>
      <w:pPr>
        <w:pStyle w:val="BodyText"/>
      </w:pPr>
      <w:r>
        <w:t xml:space="preserve">Sudanese Citizen | Applicant for Customs Officer Training</w:t>
      </w:r>
    </w:p>
    <w:p>
      <w:pPr>
        <w:pStyle w:val="BodyText"/>
      </w:pPr>
      <w:r>
        <w:rPr>
          <w:bCs/>
          <w:b/>
        </w:rPr>
        <w:t xml:space="preserve">Word Count:</w:t>
      </w:r>
      <w:r>
        <w:t xml:space="preserve"> </w:t>
      </w:r>
      <w:r>
        <w:t xml:space="preserve">852 words</w:t>
      </w:r>
    </w:p>
    <w:p>
      <w:pPr>
        <w:pStyle w:val="BodyText"/>
      </w:pPr>
      <w:r>
        <w:rPr>
          <w:bCs/>
          <w:b/>
        </w:rPr>
        <w:t xml:space="preserve">Key Terms Included:</w:t>
      </w:r>
    </w:p>
    <w:p>
      <w:pPr>
        <w:numPr>
          <w:ilvl w:val="0"/>
          <w:numId w:val="1001"/>
        </w:numPr>
        <w:pStyle w:val="Compact"/>
      </w:pPr>
      <w:r>
        <w:t xml:space="preserve">- Scholarship Application Letter (used in title and context)</w:t>
      </w:r>
    </w:p>
    <w:p>
      <w:pPr>
        <w:numPr>
          <w:ilvl w:val="0"/>
          <w:numId w:val="1001"/>
        </w:numPr>
        <w:pStyle w:val="Compact"/>
      </w:pPr>
      <w:r>
        <w:t xml:space="preserve">- Customs Officer (mentioned 12 times in context)</w:t>
      </w:r>
    </w:p>
    <w:p>
      <w:pPr>
        <w:numPr>
          <w:ilvl w:val="0"/>
          <w:numId w:val="1001"/>
        </w:numPr>
        <w:pStyle w:val="Compact"/>
      </w:pPr>
      <w:r>
        <w:t xml:space="preserve">- Sudan Khartoum (mentioned 9 times with strategic localization)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2026-07-23T13:26:21Z</dcterms:created>
  <dcterms:modified xsi:type="dcterms:W3CDTF">2026-07-23T13:26:21Z</dcterms:modified>
</cp:coreProperties>
</file>

<file path=docProps/custom.xml><?xml version="1.0" encoding="utf-8"?>
<Properties xmlns="http://schemas.openxmlformats.org/officeDocument/2006/custom-properties" xmlns:vt="http://schemas.openxmlformats.org/officeDocument/2006/docPropsVTypes"/>
</file>