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Customs Officer Training Program –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Swiss Federal Customs Administration (FCA)</w:t>
      </w:r>
    </w:p>
    <w:p>
      <w:pPr>
        <w:pStyle w:val="BodyText"/>
      </w:pPr>
      <w:r>
        <w:t xml:space="preserve">Rathausstrasse 9, CH-3001 Bern, Switzerland</w:t>
      </w:r>
    </w:p>
    <w:bookmarkStart w:id="21" w:name="Xdad40f32f121313c6a1f37586afc8fe4e118662"/>
    <w:p>
      <w:pPr>
        <w:pStyle w:val="Heading2"/>
      </w:pPr>
      <w:r>
        <w:t xml:space="preserve">Subject: Application for Scholarship to Pursue Customs Officer Training in Switzerland Zurich</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Customs Officer Training Program in Switzerland Zurich. As an individual deeply committed to international trade integrity, border security, and cross-cultural diplomacy, I have meticulously aligned my career aspirations with the exceptional standards of Swiss customs excellence. My journey toward becoming a certified Customs Officer is not merely a professional pursuit—it is a promise to uphold Switzerland's reputation as a global leader in customs administration within Zurich's dynamic international hub.</w:t>
      </w:r>
    </w:p>
    <w:p>
      <w:pPr>
        <w:pStyle w:val="BodyText"/>
      </w:pPr>
      <w:r>
        <w:t xml:space="preserve">Switzerland Zurich, as the economic nerve center of Europe and home to the Swiss Federal Customs Administration's primary operations, represents the ideal environment for my specialized training. Having studied Swiss trade law and EU-CH customs regulations at [Your University], I witnessed firsthand how Zurich serves as a critical nexus where global commerce meets meticulous border control. The city’s unique position—serving as a gateway for over 10% of global exports through its free trade agreements and hosting the WTO's European office—demands Customs Officers who understand both technical precision and geopolitical nuance. It is precisely this context that makes Zurich my singular choice for training, where I will learn from experts navigating complex scenarios like pharmaceutical import compliance, diamond trade verification, and EU-Swiss regulatory harmonization.</w:t>
      </w:r>
    </w:p>
    <w:p>
      <w:pPr>
        <w:pStyle w:val="BodyText"/>
      </w:pPr>
      <w:r>
        <w:t xml:space="preserve">My academic foundation has prepared me rigorously for this role. I hold a Bachelor’s degree in International Trade Policy with honors (GPA: 3.8/4.0), specializing in customs compliance frameworks across the OECD and ASEAN regions. In my thesis, "Digital Transformation in Cross-Border Customs Clearance," I analyzed Zurich's pioneering use of blockchain for HS code classification—proving how technology reduces clearance times by 40% while enhancing security. Additionally, I completed an internship at the Port of Rotterdam’s customs division, where I assisted in processing €2 billion worth of annual cargo and mastered systems like TIR (Transports Internationaux Routiers) and ATA Carnets. These experiences cemented my understanding that modern Customs Officers must be data-literate diplomats—able to balance efficiency with regulatory rigor.</w:t>
      </w:r>
    </w:p>
    <w:p>
      <w:pPr>
        <w:pStyle w:val="BodyText"/>
      </w:pPr>
      <w:r>
        <w:t xml:space="preserve">What drives me beyond academic achievement is a commitment to Switzerland's core values of neutrality, precision, and humanitarian responsibility. During my volunteer work with UNHCR in Geneva, I observed how meticulous customs procedures prevent the trafficking of illicit goods while facilitating urgent medical aid deliveries—a principle I aim to embody as a future Customs Officer. In Zurich’s context, this means safeguarding its role as Switzerland’s "front door" against threats like counterfeit pharmaceuticals (which cost EU markets €12 billion annually) or environmental violations in luxury goods trade. My proficiency in German (C1), French (B2), and English, combined with a cultural sensitivity honed through five years living abroad, ensures I can engage effectively with diverse stakeholders—from Zurich’s multinational corporations to international regulatory bodies like the WCO (World Customs Organization).</w:t>
      </w:r>
    </w:p>
    <w:p>
      <w:pPr>
        <w:pStyle w:val="BodyText"/>
      </w:pPr>
      <w:r>
        <w:t xml:space="preserve">I am applying for this scholarship not merely as a financial necessity but as a strategic investment in Switzerland’s security. The annual tuition, training materials, and living expenses for Zurich-based customs education total approximately CHF 45,000—a significant barrier for an aspiring officer from [Your Country]. This Scholarship Application Letter represents my pledge to leverage this opportunity through three measurable commitments: First, I will dedicate 12 months of post-training service at Zurich’s Customs Headquarters. Second, I will develop a digital resource guide for new officers on EU-Swiss customs alignment—addressing gaps identified in my thesis. Third, I will mentor two apprentices annually from underrepresented communities in Swiss customs, fostering diversity within the profession.</w:t>
      </w:r>
    </w:p>
    <w:p>
      <w:pPr>
        <w:pStyle w:val="BodyText"/>
      </w:pPr>
      <w:r>
        <w:t xml:space="preserve">Switzerland Zurich’s Customs Administration is globally renowned for its innovation, exemplified by the "One Stop Shop" initiative that integrates customs clearance with tax and immigration systems. My goal is to contribute to such advancements while upholding Switzerland’s legacy as a trusted partner in global trade. The Swiss Federal Customs Administration's focus on sustainable supply chains—where I can apply my expertise in eco-certification compliance—resonates deeply with my professional ethos. Zurich, uniquely positioned at the heart of Europe’s green transition, offers the perfect ecosystem to refine these skills while supporting Switzerland’s national strategy to reduce carbon emissions in logistics by 30% by 2030.</w:t>
      </w:r>
    </w:p>
    <w:p>
      <w:pPr>
        <w:pStyle w:val="BodyText"/>
      </w:pPr>
      <w:r>
        <w:t xml:space="preserve">This Scholarship Application Letter is more than a formality; it is a solemn promise. I envision myself conducting risk assessments on high-value shipments at Zurich’s Kloten Airport, collaborating with INTERPOL on counterfeit operations in the luxury sector, or advising Swiss SMEs on WTO-compliant trade documentation—all under the mentorship of FCA professionals. My ambition aligns with Switzerland’s national interest: to maintain Zurich as a magnet for ethical commerce where every Customs Officer serves as both guardian and enabler of global prosperity.</w:t>
      </w:r>
    </w:p>
    <w:p>
      <w:pPr>
        <w:pStyle w:val="BodyText"/>
      </w:pPr>
      <w:r>
        <w:t xml:space="preserve">I have attached my complete dossier, including academic transcripts, recommendation letters from [University Professor] and [Customs Internship Supervisor], and proof of financial need. I would be honored to discuss how my background in trade analytics, multilingual communication, and commitment to Swiss customs values can contribute to the Zurich team. Thank you for considering this Scholarship Application Letter as the first step toward my service as a Customs Officer in Switzerland Zurich.</w:t>
      </w:r>
    </w:p>
    <w:p>
      <w:pPr>
        <w:pStyle w:val="BodyText"/>
      </w:pPr>
      <w:r>
        <w:t xml:space="preserve">With deepest respect and anticipation,</w:t>
      </w:r>
    </w:p>
    <w:p>
      <w:pPr>
        <w:pStyle w:val="BodyText"/>
      </w:pPr>
      <w:r>
        <w:t xml:space="preserve">[Your Full Name]</w:t>
      </w:r>
    </w:p>
    <w:p>
      <w:pPr>
        <w:pStyle w:val="BodyText"/>
      </w:pPr>
      <w:r>
        <w:t xml:space="preserve">[Your Signature, if printed]</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"Customs Officer" (mentioned 12 times, central to all content)</w:t>
      </w:r>
    </w:p>
    <w:p>
      <w:pPr>
        <w:numPr>
          <w:ilvl w:val="0"/>
          <w:numId w:val="1001"/>
        </w:numPr>
        <w:pStyle w:val="Compact"/>
      </w:pPr>
      <w:r>
        <w:t xml:space="preserve">"Switzerland Zurich" (referenced 9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in Switzerland Zurich</dc:title>
  <dc:creator/>
  <dc:language>en</dc:language>
  <cp:keywords/>
  <dcterms:created xsi:type="dcterms:W3CDTF">2026-07-24T04:47:03Z</dcterms:created>
  <dcterms:modified xsi:type="dcterms:W3CDTF">2026-07-24T04:47:03Z</dcterms:modified>
</cp:coreProperties>
</file>

<file path=docProps/custom.xml><?xml version="1.0" encoding="utf-8"?>
<Properties xmlns="http://schemas.openxmlformats.org/officeDocument/2006/custom-properties" xmlns:vt="http://schemas.openxmlformats.org/officeDocument/2006/docPropsVTypes"/>
</file>