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9999d2fedc5b40eee49620669da134b29ee49ad"/>
    <w:p>
      <w:pPr>
        <w:pStyle w:val="Heading1"/>
      </w:pPr>
      <w:r>
        <w:t xml:space="preserve">Scholarship Application Letter for Data Scientist Position</w:t>
      </w:r>
    </w:p>
    <w:p>
      <w:pPr>
        <w:pStyle w:val="FirstParagraph"/>
      </w:pPr>
      <w:r>
        <w:t xml:space="preserve">August 27, 2023</w:t>
      </w:r>
    </w:p>
    <w:p>
      <w:pPr>
        <w:pStyle w:val="BodyText"/>
      </w:pPr>
      <w:r>
        <w:t xml:space="preserve">Scholarship Committee</w:t>
      </w:r>
      <w:r>
        <w:br/>
      </w:r>
      <w:r>
        <w:t xml:space="preserve">Advanced Institute of Data Science (AIDS)</w:t>
      </w:r>
      <w:r>
        <w:br/>
      </w:r>
      <w:r>
        <w:t xml:space="preserve">Brasília, Distrito Federal</w:t>
      </w:r>
      <w:r>
        <w:br/>
      </w:r>
      <w:r>
        <w:t xml:space="preserve">Brazil</w:t>
      </w:r>
    </w:p>
    <w:bookmarkStart w:id="20" w:name="Xa39a6a77567129fcdd3a4ab4155bdf7d1ca1bcf"/>
    <w:p>
      <w:pPr>
        <w:pStyle w:val="Heading2"/>
      </w:pPr>
      <w:r>
        <w:t xml:space="preserve">Subject: Formal Scholarship Application for Data Scientist Development Program in Brazil Brasília</w:t>
      </w:r>
    </w:p>
    <w:p>
      <w:pPr>
        <w:pStyle w:val="FirstParagraph"/>
      </w:pPr>
      <w:r>
        <w:t xml:space="preserve">Dear Esteemed Scholarship Committee,</w:t>
      </w:r>
    </w:p>
    <w:p>
      <w:pPr>
        <w:pStyle w:val="BodyText"/>
      </w:pPr>
      <w:r>
        <w:t xml:space="preserve">It is with profound enthusiasm and deep respect for Brazil's growing technological landscape that I submit my formal application for the prestigious Data Scientist Scholarship at the Advanced Institute of Data Science (AIDS) in Brasília. As a dedicated data science professional deeply committed to advancing computational intelligence within emerging economies, I believe this Scholarship Application Letter represents not merely an opportunity, but a strategic alignment between my expertise and Brazil's national vision for data-driven innovation. My journey as a Data Scientist has been meticulously crafted to serve communities like those in Brasília, where technology can transform public services and economic development.</w:t>
      </w:r>
    </w:p>
    <w:p>
      <w:pPr>
        <w:pStyle w:val="BodyText"/>
      </w:pPr>
      <w:r>
        <w:t xml:space="preserve">With a Master's degree in Computational Statistics from the University of São Paulo (USP) and 3+ years of professional experience at leading Brazilian tech firms, I have developed a specialized skill set directly relevant to the AIDS scholarship requirements. My work on predictive analytics for public health initiatives in Minas Gerais—where I engineered algorithms that reduced maternal mortality risk assessment time by 68%—demonstrates my capacity to deliver tangible impact through data science. This experience was particularly significant as it required navigating Brazil's unique healthcare infrastructure, a context that mirrors the complex sociodemographic realities of Brasília, where diverse populations demand nuanced analytical solutions.</w:t>
      </w:r>
    </w:p>
    <w:p>
      <w:pPr>
        <w:pStyle w:val="BodyText"/>
      </w:pPr>
      <w:r>
        <w:t xml:space="preserve">What distinguishes my approach as a Data Scientist is my unwavering commitment to ethical AI deployment in public policy. While many practitioners focus solely on model accuracy, I have pioneered frameworks integrating Brazilian data sovereignty laws (LGPD) and indigenous community consent protocols into machine learning pipelines. For instance, in a recent project supporting the Ministry of Health’s vaccination campaign, my team implemented differential privacy techniques that protected sensitive health data while maintaining predictive utility—a methodology I intend to further refine through the AIDS scholarship program. This ethical rigor is precisely why I am drawn to Brasília as the epicenter of Brazil’s digital governance evolution, where national institutions like CNPq and Ministério da Ciência are actively shaping AI policy.</w:t>
      </w:r>
    </w:p>
    <w:p>
      <w:pPr>
        <w:pStyle w:val="BodyText"/>
      </w:pPr>
      <w:r>
        <w:t xml:space="preserve">The significance of this scholarship extends far beyond academic enrichment; it represents a critical bridge between global data science best practices and Brazil's specific developmental needs. Brasília, as the nation’s political heart, faces urgent challenges in urban mobility (with 65% of residents experiencing daily transport delays), public safety planning, and sustainable energy management—areas where my expertise in spatiotemporal data modeling could directly inform municipal decisions. I have closely followed AIDS' pioneering work on the "Brasília Urban Intelligence Platform," particularly its integration of satellite imagery with traffic sensor networks. My application includes a preliminary research proposal titled</w:t>
      </w:r>
      <w:r>
        <w:t xml:space="preserve"> </w:t>
      </w:r>
      <w:r>
        <w:rPr>
          <w:iCs/>
          <w:i/>
        </w:rPr>
        <w:t xml:space="preserve">"Predictive Resource Allocation for Municipal Services in Brasília: A Hybrid Deep Learning Approach"</w:t>
      </w:r>
      <w:r>
        <w:t xml:space="preserve">, designed to optimize public service distribution while respecting Brazilian cultural contexts.</w:t>
      </w:r>
    </w:p>
    <w:p>
      <w:pPr>
        <w:pStyle w:val="BodyText"/>
      </w:pPr>
      <w:r>
        <w:t xml:space="preserve">My professional trajectory has consistently centered on leveraging data science for social impact in Brazil. As a volunteer Data Scientist with the NGO "Cidade Digital," I developed a mobile application that helped 12,000 low-income families access social welfare benefits through intuitive data visualization—reducing application processing time from 3 weeks to 48 hours. This experience taught me that successful implementation in Brazil requires not just technical proficiency but deep cultural fluency. I have immersed myself in Brazilian Portuguese business etiquette, studied the nuances of federal versus municipal governance structures, and built relationships with local community leaders across Brasília’s diverse neighborhoods—from the historic Lago Norte to the rapidly growing Águas Claras district.</w:t>
      </w:r>
    </w:p>
    <w:p>
      <w:pPr>
        <w:pStyle w:val="BodyText"/>
      </w:pPr>
      <w:r>
        <w:t xml:space="preserve">The AIDS scholarship program uniquely positions me to contribute meaningfully to Brazil’s data science ecosystem. Unlike traditional academic programs, AIDS emphasizes collaborative projects with federal agencies, offering direct access to Brasília’s rich public datasets through partnerships like DATASUS (National Health Data System) and the IBGE (Brazilian Institute of Geography and Statistics). My proposed research will specifically address gaps in transportation analytics for Brasília’s expanding metro system—a priority identified in the city’s 2030 Smart City Master Plan. By training on Brazil-specific datasets with Brazilian experts, I will develop models that account for unique variables like cultural festival impacts on traffic patterns or seasonal migration from rural areas to the capital.</w:t>
      </w:r>
    </w:p>
    <w:p>
      <w:pPr>
        <w:pStyle w:val="BodyText"/>
      </w:pPr>
      <w:r>
        <w:t xml:space="preserve">Furthermore, this scholarship aligns with my long-term commitment to fostering Brazil’s talent pipeline as a Data Scientist. I plan to establish a "Brasília Data Science Fellowship" upon completing my studies, providing mentorship for underrepresented groups in tech—particularly women and indigenous communities—in the federal district. My vision extends beyond personal achievement; it envisions creating replicable frameworks that empower other Brazilian cities to harness data for equitable development. The AIDS program’s focus on cross-institutional collaboration is instrumental to this mission, as Brasília’s position as Brazil's capital provides unparalleled access to national policy makers and research institutions.</w:t>
      </w:r>
    </w:p>
    <w:p>
      <w:pPr>
        <w:pStyle w:val="BodyText"/>
      </w:pPr>
      <w:r>
        <w:t xml:space="preserve">What excites me most about this opportunity is the chance to contribute my expertise directly within the Brazilian context. As a Data Scientist who has worked extensively with Brazilian data ecosystems, I understand that solutions must be culturally embedded, not merely imported. The scholarship’s emphasis on applied research—where models are tested in real Brasília municipal settings—resonates deeply with my professional philosophy. My previous work implementing predictive policing models in Salvador (which reduced response times by 35% while decreasing community complaints by 28%) proved that context-aware analytics yield superior outcomes than generic algorithms.</w:t>
      </w:r>
    </w:p>
    <w:p>
      <w:pPr>
        <w:pStyle w:val="BodyText"/>
      </w:pPr>
      <w:r>
        <w:t xml:space="preserve">I have attached comprehensive documentation including academic transcripts, recommendation letters from Professors at USP and the Federal University of Brasília, and my detailed research proposal. My CV demonstrates a consistent pattern of achievement: 1) Leadership in Brazil’s 2021 National Data Science Challenge (top 5% nationally), 2) Publication in the Journal of Brazilian Data Science on "Ethical Implications of AI in Public Housing Allocation," and 3) Active participation as a mentor for the Ministry of Education’s "Ciência sem Fronteiras" program.</w:t>
      </w:r>
    </w:p>
    <w:p>
      <w:pPr>
        <w:pStyle w:val="BodyText"/>
      </w:pPr>
      <w:r>
        <w:t xml:space="preserve">As Brazil continues to establish itself as a leader in Latin American technology innovation, the role of responsible Data Scientists becomes increasingly vital. I am eager to bring my technical skills, Brazilian cultural understanding, and unwavering commitment to ethical data practices to the AIDS scholarship program in Brasília. This Scholarship Application Letter is not merely a formality—it is a promise that I will honor Brazil’s trust by transforming data into meaningful social progress for Brasília and beyond. I respectfully request the opportunity to contribute my passion, expertise, and dedication to your esteemed institution.</w:t>
      </w:r>
    </w:p>
    <w:p>
      <w:pPr>
        <w:pStyle w:val="BodyText"/>
      </w:pPr>
      <w:r>
        <w:t xml:space="preserve">Thank you for considering my application. I welcome the chance to discuss how my vision as a Data Scientist aligns with AIDS’ mission during an interview at your earliest convenience.</w:t>
      </w:r>
    </w:p>
    <w:p>
      <w:pPr>
        <w:pStyle w:val="BodyText"/>
      </w:pPr>
      <w:r>
        <w:t xml:space="preserve">Sincerely,</w:t>
      </w:r>
    </w:p>
    <w:p>
      <w:pPr>
        <w:pStyle w:val="BodyText"/>
      </w:pPr>
      <w:r>
        <w:t xml:space="preserve">Patricia Mendes</w:t>
      </w:r>
      <w:r>
        <w:br/>
      </w:r>
      <w:r>
        <w:t xml:space="preserve">Master of Science in Computational Statistics (USP)</w:t>
      </w:r>
      <w:r>
        <w:br/>
      </w:r>
      <w:r>
        <w:t xml:space="preserve">Data Scientist, Tecnologia e Saúde Ltda.</w:t>
      </w:r>
      <w:r>
        <w:br/>
      </w:r>
      <w:r>
        <w:t xml:space="preserve">Rua das Flores, 456 - Asa Sul, Brasília-DF</w:t>
      </w:r>
      <w:r>
        <w:br/>
      </w:r>
      <w:r>
        <w:t xml:space="preserve">Email: patricia.mendes@datascience.brasilia</w:t>
      </w:r>
      <w:r>
        <w:br/>
      </w:r>
      <w:r>
        <w:t xml:space="preserve">Phone: +55 61 98765-4321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2025-12-12T02:55:15Z</dcterms:created>
  <dcterms:modified xsi:type="dcterms:W3CDTF">2025-12-12T02:55:15Z</dcterms:modified>
</cp:coreProperties>
</file>

<file path=docProps/custom.xml><?xml version="1.0" encoding="utf-8"?>
<Properties xmlns="http://schemas.openxmlformats.org/officeDocument/2006/custom-properties" xmlns:vt="http://schemas.openxmlformats.org/officeDocument/2006/docPropsVTypes"/>
</file>