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Colombia</w:t>
      </w:r>
      <w:r>
        <w:t xml:space="preserve"> </w:t>
      </w:r>
      <w:r>
        <w:t xml:space="preserve">Bogotá</w:t>
      </w:r>
    </w:p>
    <w:bookmarkStart w:id="23" w:name="Xf6dfaa903201d028d40a86adbe606fcf85de59b"/>
    <w:p>
      <w:pPr>
        <w:pStyle w:val="Heading1"/>
      </w:pPr>
      <w:r>
        <w:t xml:space="preserve">SCHOLARSHIP APPLICATION LETTER FOR DATA SCIENTIST ADVANCED TRAINING IN COLOMBIA BOGOTÁ</w:t>
      </w:r>
    </w:p>
    <w:p>
      <w:pPr>
        <w:pStyle w:val="FirstParagraph"/>
      </w:pPr>
      <w:r>
        <w:t xml:space="preserve">[Your Full Name]</w:t>
      </w:r>
    </w:p>
    <w:p>
      <w:pPr>
        <w:pStyle w:val="BodyText"/>
      </w:pPr>
      <w:r>
        <w:t xml:space="preserve">[Your Address]</w:t>
      </w:r>
    </w:p>
    <w:p>
      <w:pPr>
        <w:pStyle w:val="BodyText"/>
      </w:pPr>
      <w:r>
        <w:t xml:space="preserve">Bogotá, Colombia</w:t>
      </w:r>
    </w:p>
    <w:p>
      <w:pPr>
        <w:pStyle w:val="BodyText"/>
      </w:pPr>
      <w:r>
        <w:t xml:space="preserve">[Email Address] | [Phone Number] | [Date]</w:t>
      </w:r>
    </w:p>
    <w:p>
      <w:pPr>
        <w:pStyle w:val="BodyText"/>
      </w:pPr>
      <w:r>
        <w:br/>
      </w:r>
      <w:r>
        <w:br/>
      </w:r>
    </w:p>
    <w:bookmarkStart w:id="21" w:name="scholarship-committee"/>
    <w:p>
      <w:pPr>
        <w:pStyle w:val="Heading2"/>
      </w:pPr>
      <w:r>
        <w:t xml:space="preserve">Scholarship Committee</w:t>
      </w:r>
    </w:p>
    <w:bookmarkStart w:id="20" w:name="universityorganization-name"/>
    <w:p>
      <w:pPr>
        <w:pStyle w:val="Heading3"/>
      </w:pPr>
      <w:r>
        <w:t xml:space="preserve">[University/Organization Name]</w:t>
      </w:r>
    </w:p>
    <w:p>
      <w:pPr>
        <w:pStyle w:val="FirstParagraph"/>
      </w:pPr>
      <w:r>
        <w:t xml:space="preserve">[Address]</w:t>
      </w:r>
    </w:p>
    <w:p>
      <w:pPr>
        <w:pStyle w:val="BodyText"/>
      </w:pPr>
      <w:r>
        <w:br/>
      </w:r>
      <w:r>
        <w:br/>
      </w:r>
    </w:p>
    <w:bookmarkEnd w:id="20"/>
    <w:bookmarkEnd w:id="21"/>
    <w:bookmarkStart w:id="22" w:name="X7146939bf44f7fbb7bdb1783c6aea0f1fd3b086"/>
    <w:p>
      <w:pPr>
        <w:pStyle w:val="Heading2"/>
      </w:pPr>
      <w:r>
        <w:t xml:space="preserve">SUBJECT: FORMAL APPLICATION FOR SCHOLARSHIP TO ADVANCE DATA SCIENTIST CAREER IN COLOMBIA BOGOTÁ</w:t>
      </w:r>
    </w:p>
    <w:p>
      <w:pPr>
        <w:pStyle w:val="FirstParagraph"/>
      </w:pPr>
      <w:r>
        <w:t xml:space="preserve">Dear Scholarship Committee,</w:t>
      </w:r>
    </w:p>
    <w:p>
      <w:pPr>
        <w:pStyle w:val="BodyText"/>
      </w:pPr>
      <w:r>
        <w:t xml:space="preserve">It is with profound enthusiasm and a clear vision for Colombia’s technological future that I submit my formal</w:t>
      </w:r>
      <w:r>
        <w:t xml:space="preserve"> </w:t>
      </w:r>
      <w:r>
        <w:rPr>
          <w:bCs/>
          <w:b/>
        </w:rPr>
        <w:t xml:space="preserve">Scholarship Application Letter</w:t>
      </w:r>
      <w:r>
        <w:t xml:space="preserve"> </w:t>
      </w:r>
      <w:r>
        <w:t xml:space="preserve">for the prestigious Data Science Advanced Training Program at [University/Organization Name] in Bogotá. As a dedicated data analytics professional deeply embedded in Colombia's evolving tech ecosystem, I am compelled to pursue advanced expertise as a</w:t>
      </w:r>
      <w:r>
        <w:t xml:space="preserve"> </w:t>
      </w:r>
      <w:r>
        <w:rPr>
          <w:bCs/>
          <w:b/>
        </w:rPr>
        <w:t xml:space="preserve">Data Scientist</w:t>
      </w:r>
      <w:r>
        <w:t xml:space="preserve"> </w:t>
      </w:r>
      <w:r>
        <w:t xml:space="preserve">to catalyze innovation within our nation’s most dynamic urban center—Bogotá. This scholarship represents not merely an educational opportunity but the critical catalyst for my commitment to transforming Colombia into a global data-driven hub.</w:t>
      </w:r>
    </w:p>
    <w:p>
      <w:pPr>
        <w:pStyle w:val="BodyText"/>
      </w:pPr>
      <w:r>
        <w:t xml:space="preserve">My academic journey began at the Universidad Nacional de Colombia, where I graduated with honors in Computer Science (2020), specializing in statistical modeling and machine learning. During my undergraduate studies, I developed a predictive analytics tool for urban transportation optimization—utilizing Bogotá’s real-time traffic data—to reduce commute times by 18% during peak hours. This project, presented at the Colombian Association of Informatics (ACI) conference, solidified my conviction that Colombia requires locally trained</w:t>
      </w:r>
      <w:r>
        <w:t xml:space="preserve"> </w:t>
      </w:r>
      <w:r>
        <w:rPr>
          <w:bCs/>
          <w:b/>
        </w:rPr>
        <w:t xml:space="preserve">Data Scientist</w:t>
      </w:r>
      <w:r>
        <w:t xml:space="preserve"> </w:t>
      </w:r>
      <w:r>
        <w:t xml:space="preserve">talent capable of solving context-specific challenges. I subsequently joined [Previous Company], where I led a team analyzing healthcare datasets to improve public health resource allocation across 12 departments. Our model reduced maternal mortality risk identification time by 40%—a testament to how data science can directly save lives in Colombia's communities.</w:t>
      </w:r>
    </w:p>
    <w:p>
      <w:pPr>
        <w:pStyle w:val="BodyText"/>
      </w:pPr>
      <w:r>
        <w:t xml:space="preserve">My decision to pursue this scholarship is intrinsically tied to the unparalleled opportunities presented by</w:t>
      </w:r>
      <w:r>
        <w:t xml:space="preserve"> </w:t>
      </w:r>
      <w:r>
        <w:rPr>
          <w:bCs/>
          <w:b/>
        </w:rPr>
        <w:t xml:space="preserve">Colombia Bogotá</w:t>
      </w:r>
      <w:r>
        <w:t xml:space="preserve">. As the nation’s innovation capital, Bogotá hosts over 60% of Colombia’s tech startups and major data science hubs like Data Science Colombia (DSC), which annually trains 3,500+ professionals. The city’s strategic position as a Latin American tech corridor—boasting partnerships with Google Cloud, Microsoft Azure, and local institutions like Universidad de los Andes—creates an ecosystem where advanced skills in</w:t>
      </w:r>
      <w:r>
        <w:t xml:space="preserve"> </w:t>
      </w:r>
      <w:r>
        <w:rPr>
          <w:bCs/>
          <w:b/>
        </w:rPr>
        <w:t xml:space="preserve">Data Scientist</w:t>
      </w:r>
      <w:r>
        <w:t xml:space="preserve"> </w:t>
      </w:r>
      <w:r>
        <w:t xml:space="preserve">methodologies are urgently needed. Bogotá’s smart-city initiatives (e.g., "Bogotá Inteligente") require precisely the expertise I aim to develop: building AI models for sustainable mobility, poverty reduction, and climate resilience. Unlike generic global programs, this scholarship would immerse me in Colombia’s unique data landscape—where cultural nuance, socioeconomic diversity, and emerging regulatory frameworks (like Ley 1256 of 2008 on personal data) demand locally adapted solutions.</w:t>
      </w:r>
    </w:p>
    <w:p>
      <w:pPr>
        <w:pStyle w:val="BodyText"/>
      </w:pPr>
      <w:r>
        <w:t xml:space="preserve">Financially, securing this scholarship is non-negotiable for my academic progression. While I hold a professional position with [Previous Company], the cost of advanced Data Science training in Bogotá—exceeding $15,000 annually—is prohibitive without support. My family’s modest income (my parents work in public education), combined with my commitment to reinvest earnings into Colombian communities, makes this funding essential. This</w:t>
      </w:r>
      <w:r>
        <w:t xml:space="preserve"> </w:t>
      </w:r>
      <w:r>
        <w:rPr>
          <w:bCs/>
          <w:b/>
        </w:rPr>
        <w:t xml:space="preserve">Scholarship Application Letter</w:t>
      </w:r>
      <w:r>
        <w:t xml:space="preserve"> </w:t>
      </w:r>
      <w:r>
        <w:t xml:space="preserve">is thus a plea for investment not only in my career but in Colombia’s future: every dollar granted will directly support my enrollment at [University], enabling me to contribute to Bogotá’s data-driven transformation rather than seeking overseas opportunities that would drain our talent pool.</w:t>
      </w:r>
    </w:p>
    <w:p>
      <w:pPr>
        <w:pStyle w:val="BodyText"/>
      </w:pPr>
      <w:r>
        <w:t xml:space="preserve">My academic and professional trajectory aligns precisely with the scholarship’s objectives. I have already completed [mention relevant coursework/certifications, e.g., "AWS Certified Data Analytics" and "Machine Learning Specialization from Coursera"]. The proposed program at [University] uniquely offers courses like *Urban Data Science for Latin America* and *Ethical AI in Emerging Economies*—curricula designed to address Bogotá’s specific needs. I am particularly eager to collaborate with Prof. Maria Elena Rodríguez’s lab on their project mapping informal settlements through satellite imagery, a critical tool for equitable urban planning in Colombia. This program is the only one I’ve found that integrates technical rigor with Colombian societal context—a necessity for effective</w:t>
      </w:r>
      <w:r>
        <w:t xml:space="preserve"> </w:t>
      </w:r>
      <w:r>
        <w:rPr>
          <w:bCs/>
          <w:b/>
        </w:rPr>
        <w:t xml:space="preserve">Data Scientist</w:t>
      </w:r>
      <w:r>
        <w:t xml:space="preserve"> </w:t>
      </w:r>
      <w:r>
        <w:t xml:space="preserve">practice here.</w:t>
      </w:r>
    </w:p>
    <w:p>
      <w:pPr>
        <w:pStyle w:val="BodyText"/>
      </w:pPr>
      <w:r>
        <w:t xml:space="preserve">Beyond academics, my commitment to Bogotá extends to community impact. As a volunteer with "Código para Todos," I’ve taught data literacy workshops at 20 public schools in Soacha and Kennedy—neighbourhoods with 70% internet penetration gaps. These experiences revealed how data democratization can empower marginalized communities; now, as a</w:t>
      </w:r>
      <w:r>
        <w:t xml:space="preserve"> </w:t>
      </w:r>
      <w:r>
        <w:rPr>
          <w:bCs/>
          <w:b/>
        </w:rPr>
        <w:t xml:space="preserve">Data Scientist</w:t>
      </w:r>
      <w:r>
        <w:t xml:space="preserve">, I intend to scale these initiatives using program-developed tools. My post-graduation plan includes founding a Bogotá-based social enterprise, "Datos para el Bien," which will provide free predictive analytics services to NGOs tackling food insecurity and education gaps. This venture directly supports Colombia’s National Development Plan (2022-2026) priority: "Inclusive Digital Transformation."</w:t>
      </w:r>
    </w:p>
    <w:p>
      <w:pPr>
        <w:pStyle w:val="BodyText"/>
      </w:pPr>
      <w:r>
        <w:t xml:space="preserve">Colombia is at a pivotal moment in its technological ascent, with the government investing $50M annually in data science talent. Yet we lack homegrown experts who understand our cultural and infrastructural realities. This scholarship will bridge that gap by enabling me to return to Bogotá with cutting-edge skills—specifically applied to Colombia’s challenges: optimizing public transport for 10 million daily commuters, improving agricultural yields for smallholder farmers in Antioquia, or developing flood-prediction models for the Andes region. My work won’t be theoretical; it will be embedded in Bogotá’s streets, schools, and hospitals.</w:t>
      </w:r>
    </w:p>
    <w:p>
      <w:pPr>
        <w:pStyle w:val="BodyText"/>
      </w:pPr>
      <w:r>
        <w:t xml:space="preserve">I have attached my CV, academic transcripts, recommendation letters from [Name/Title] at Universidad Nacional de Colombia and [Name/Title] at [Previous Company], and a detailed project proposal outlining how I’ll contribute to Bogotá’s data ecosystem. I am prepared to discuss how this scholarship will accelerate Colombia’s journey as a regional leader in ethical</w:t>
      </w:r>
      <w:r>
        <w:t xml:space="preserve"> </w:t>
      </w:r>
      <w:r>
        <w:rPr>
          <w:bCs/>
          <w:b/>
        </w:rPr>
        <w:t xml:space="preserve">Data Scientist</w:t>
      </w:r>
      <w:r>
        <w:t xml:space="preserve"> </w:t>
      </w:r>
      <w:r>
        <w:t xml:space="preserve">innovation. My passion for applying data science to real-world Colombian problems is not merely professional—it is personal, rooted in my upbringing across Bogotá’s diverse neighbourhoods.</w:t>
      </w:r>
    </w:p>
    <w:p>
      <w:pPr>
        <w:pStyle w:val="BodyText"/>
      </w:pPr>
      <w:r>
        <w:t xml:space="preserve">Thank you for considering my</w:t>
      </w:r>
      <w:r>
        <w:t xml:space="preserve"> </w:t>
      </w:r>
      <w:r>
        <w:rPr>
          <w:bCs/>
          <w:b/>
        </w:rPr>
        <w:t xml:space="preserve">Scholarship Application Letter</w:t>
      </w:r>
      <w:r>
        <w:t xml:space="preserve">. I am eager to demonstrate how an investment in my development will yield measurable returns for Colombia Bogotá. I respectfully request the opportunity to discuss this application further at your convenience.</w:t>
      </w:r>
    </w:p>
    <w:p>
      <w:pPr>
        <w:pStyle w:val="BodyText"/>
      </w:pPr>
      <w:r>
        <w:br/>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Colombia Bogotá</dc:title>
  <dc:creator/>
  <cp:keywords/>
  <dcterms:created xsi:type="dcterms:W3CDTF">2025-12-09T01:46:45Z</dcterms:created>
  <dcterms:modified xsi:type="dcterms:W3CDTF">2025-12-09T01:46:45Z</dcterms:modified>
</cp:coreProperties>
</file>

<file path=docProps/custom.xml><?xml version="1.0" encoding="utf-8"?>
<Properties xmlns="http://schemas.openxmlformats.org/officeDocument/2006/custom-properties" xmlns:vt="http://schemas.openxmlformats.org/officeDocument/2006/docPropsVTypes"/>
</file>