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116358133f47f4f2e6045b499328a6f8e0c88c"/>
    <w:p>
      <w:pPr>
        <w:pStyle w:val="Heading1"/>
      </w:pPr>
      <w:r>
        <w:t xml:space="preserve">Scholarship Application Letter: Advancing Data Science for Sustainable Development in DR Congo Kinshasa</w:t>
      </w:r>
    </w:p>
    <w:p>
      <w:pPr>
        <w:pStyle w:val="FirstParagraph"/>
      </w:pPr>
      <w:r>
        <w:t xml:space="preserve">Dear Scholarship Committee,</w:t>
      </w:r>
    </w:p>
    <w:p>
      <w:pPr>
        <w:pStyle w:val="BodyText"/>
      </w:pPr>
      <w:r>
        <w:t xml:space="preserve">With profound enthusiasm and unwavering commitment to harnessing technology for societal transformation, I am writing to formally apply for the prestigious Data Scientist Scholarship Program at [Institution Name], with a focus on empowering data-driven innovation within the vibrant context of Kinshasa, Democratic Republic of the Congo (DRC). As a dedicated aspiring Data Scientist hailing from Kinshasa, I have witnessed firsthand how strategic use of data can illuminate pathways to solving critical challenges in our communities—from optimizing healthcare access in overcrowded urban centers to enhancing agricultural productivity across the fertile regions bordering the Congo River. This scholarship represents not merely an educational opportunity, but a pivotal catalyst for me to contribute meaningfully to Kinshasa’s development trajectory as a skilled Data Scientist.</w:t>
      </w:r>
    </w:p>
    <w:p>
      <w:pPr>
        <w:pStyle w:val="BodyText"/>
      </w:pPr>
      <w:r>
        <w:t xml:space="preserve">My journey toward data science began amidst the bustling energy of Kinshasa’s neighborhoods, where I observed how limited access to reliable information perpetuated inefficiencies in local services. While pursuing my Bachelor's degree in Computer Science at the University of Kinshasa, I spearheaded a community project mapping mobile health clinic locations using open-source GIS tools—a modest effort that revealed how fragmented data systems hindered maternal care for women in neighborhoods like Kalamu and Ngaliema. This experience crystallized my purpose: to bridge the data gap that stifles progress in DR Congo. My academic record, consistently ranked among the top 5% of my cohort, includes advanced coursework in statistical modeling, machine learning with Python (including libraries like Scikit-learn and TensorFlow), and big data processing using SQL and Apache Spark. I further honed these skills through a six-month internship at</w:t>
      </w:r>
      <w:r>
        <w:t xml:space="preserve"> </w:t>
      </w:r>
      <w:r>
        <w:rPr>
          <w:iCs/>
          <w:i/>
        </w:rPr>
        <w:t xml:space="preserve">StartUp Kinshasa</w:t>
      </w:r>
      <w:r>
        <w:t xml:space="preserve">, where I developed a predictive model analyzing mobile money transaction patterns to forecast financial inclusion trends in informal settlements—a project directly relevant to DR Congo’s rapidly evolving digital economy.</w:t>
      </w:r>
    </w:p>
    <w:p>
      <w:pPr>
        <w:pStyle w:val="BodyText"/>
      </w:pPr>
      <w:r>
        <w:t xml:space="preserve">The urgency of this mission cannot be overstated. DR Congo faces complex, interconnected challenges: over 70% of the population lives below the poverty line, healthcare infrastructure remains critically under-resourced, and agricultural output—vital for national food security—lags due to outdated supply chain data systems. In Kinshasa alone, a city of over 18 million people grappling with severe traffic congestion and unreliable public services, data-driven solutions are not optional—they are existential. For instance, during the 2023 cholera outbreak in the Lualaba district, fragmented health records delayed response efforts by weeks. My vision is to deploy scalable data science frameworks that transform such crises into opportunities for resilience. With this scholarship, I will master advanced techniques in geospatial analytics and natural language processing—essential for interpreting local dialects and satellite imagery—to build predictive tools that guide public health interventions, optimize transport logistics in Kinshasa’s congested corridors, and support smallholder farmers with real-time market price data.</w:t>
      </w:r>
    </w:p>
    <w:p>
      <w:pPr>
        <w:pStyle w:val="BodyText"/>
      </w:pPr>
      <w:r>
        <w:t xml:space="preserve">What distinguishes this scholarship opportunity is its explicit alignment with DR Congo’s national development priorities. The [Institution Name] program emphasizes "Data for Development" in African contexts—a philosophy that resonates deeply with my mission. Unlike generic curricula, this scholarship integrates fieldwork in partner communities across the DRC, including Kinshasa’s urban hubs and rural agricultural zones. I am particularly drawn to the capstone project requirement focused on solving a tangible local problem: I propose developing an AI-powered platform that aggregates satellite data on soil moisture with mobile-based farmer reports to generate hyper-local crop advisories. Such a tool would directly support the DRC Ministry of Agriculture’s 2030 Food Security Strategy, demonstrating how Data Science can catalyze self-sustaining growth from within Kinshasa’s own ecosystem.</w:t>
      </w:r>
    </w:p>
    <w:p>
      <w:pPr>
        <w:pStyle w:val="BodyText"/>
      </w:pPr>
      <w:r>
        <w:t xml:space="preserve">My commitment extends beyond personal achievement; I am eager to become a knowledge hub for the next generation of Congolese data professionals. Having mentored 15 high school students through Kinshasa’s</w:t>
      </w:r>
      <w:r>
        <w:t xml:space="preserve"> </w:t>
      </w:r>
      <w:r>
        <w:rPr>
          <w:iCs/>
          <w:i/>
        </w:rPr>
        <w:t xml:space="preserve">Night School STEM Initiative</w:t>
      </w:r>
      <w:r>
        <w:t xml:space="preserve">, teaching basic data literacy using mobile phones (the most accessible technology in our communities), I understand that impact requires scalability. With this scholarship, I will establish a Kinshasa-based Data Science Fellowship Program upon my return—training 50+ young Congolese in practical analytics skills by 2030. This initiative would partner with local institutions like</w:t>
      </w:r>
      <w:r>
        <w:t xml:space="preserve"> </w:t>
      </w:r>
      <w:r>
        <w:rPr>
          <w:iCs/>
          <w:i/>
        </w:rPr>
        <w:t xml:space="preserve">Université de Kinshasa</w:t>
      </w:r>
      <w:r>
        <w:t xml:space="preserve"> </w:t>
      </w:r>
      <w:r>
        <w:t xml:space="preserve">and</w:t>
      </w:r>
      <w:r>
        <w:t xml:space="preserve"> </w:t>
      </w:r>
      <w:r>
        <w:rPr>
          <w:iCs/>
          <w:i/>
        </w:rPr>
        <w:t xml:space="preserve">Congo Digital Lab</w:t>
      </w:r>
      <w:r>
        <w:t xml:space="preserve">, ensuring solutions are co-created with the communities they serve rather than imposed from abroad.</w:t>
      </w:r>
    </w:p>
    <w:p>
      <w:pPr>
        <w:pStyle w:val="BodyText"/>
      </w:pPr>
      <w:r>
        <w:t xml:space="preserve">The investment in my education represents a strategic investment in DR Congo’s future. My proposal is not theoretical; it is rooted in Kinshasa’s realities. I have already secured preliminary support from the Kinshasa City Council to pilot our agricultural advisory tool in the Mbandaka region, validating community demand for such innovations. The scholarship would provide me with the technical mastery to refine this project into a scalable model, while my local insights ensure cultural and contextual relevance—a critical factor often missing in external development initiatives.</w:t>
      </w:r>
    </w:p>
    <w:p>
      <w:pPr>
        <w:pStyle w:val="BodyText"/>
      </w:pPr>
      <w:r>
        <w:t xml:space="preserve">In closing, I implore you to consider how this scholarship transcends individual ambition. It is an investment in empowering a Data Scientist who will remain deeply embedded in DR Congo Kinshasa’s fabric—someone who speaks the language of its people, understands its rhythms, and is committed to building solutions that last. The world needs data science that serves humanity, not just algorithms; Kinshasa needs it now. I am ready to dedicate every ounce of my skill and passion to ensuring this scholarship becomes a force for measurable change in our home country.</w:t>
      </w:r>
    </w:p>
    <w:p>
      <w:pPr>
        <w:pStyle w:val="BodyText"/>
      </w:pPr>
      <w:r>
        <w:t xml:space="preserve">Thank you for considering my application with the urgency and care this opportunity deserves. I welcome the chance to discuss how my vision aligns with your mission at your earliest convenience.</w:t>
      </w:r>
    </w:p>
    <w:p>
      <w:pPr>
        <w:pStyle w:val="BodyText"/>
      </w:pPr>
      <w:r>
        <w:t xml:space="preserve">Sincerely,</w:t>
      </w:r>
    </w:p>
    <w:p>
      <w:pPr>
        <w:pStyle w:val="BodyText"/>
      </w:pPr>
      <w:r>
        <w:br/>
      </w:r>
      <w:r>
        <w:rPr>
          <w:bCs/>
          <w:b/>
        </w:rPr>
        <w:t xml:space="preserve">Amisi Nkulu</w:t>
      </w:r>
      <w:r>
        <w:br/>
      </w:r>
      <w:r>
        <w:t xml:space="preserve">Kinshasa, Democratic Republic of the Congo</w:t>
      </w:r>
      <w:r>
        <w:br/>
      </w:r>
      <w:r>
        <w:t xml:space="preserve">amisi.nkulu@email.com | +243 812 XXX XXXX</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DR Congo Kinshasa</dc:title>
  <dc:creator/>
  <cp:keywords/>
  <dcterms:created xsi:type="dcterms:W3CDTF">2026-07-15T14:12:57Z</dcterms:created>
  <dcterms:modified xsi:type="dcterms:W3CDTF">2026-07-15T14:12:57Z</dcterms:modified>
</cp:coreProperties>
</file>

<file path=docProps/custom.xml><?xml version="1.0" encoding="utf-8"?>
<Properties xmlns="http://schemas.openxmlformats.org/officeDocument/2006/custom-properties" xmlns:vt="http://schemas.openxmlformats.org/officeDocument/2006/docPropsVTypes"/>
</file>