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Tel</w:t>
      </w:r>
      <w:r>
        <w:t xml:space="preserve"> </w:t>
      </w:r>
      <w:r>
        <w:t xml:space="preserve">Aviv,</w:t>
      </w:r>
      <w:r>
        <w:t xml:space="preserve"> </w:t>
      </w:r>
      <w:r>
        <w:t xml:space="preserve">Israel</w:t>
      </w:r>
    </w:p>
    <w:bookmarkStart w:id="21" w:name="Xb466e6e2d433fa46d071f249fe389771e11f3c7"/>
    <w:p>
      <w:pPr>
        <w:pStyle w:val="Heading1"/>
      </w:pPr>
      <w:r>
        <w:t xml:space="preserve">Scholarship Application Letter: Pursuing Advanced Data Science Education in Israel Tel Aviv</w:t>
      </w:r>
    </w:p>
    <w:p>
      <w:pPr>
        <w:pStyle w:val="FirstParagraph"/>
      </w:pPr>
      <w:r>
        <w:t xml:space="preserve">Dear Scholarship Committee,</w:t>
      </w:r>
    </w:p>
    <w:p>
      <w:pPr>
        <w:pStyle w:val="BodyText"/>
      </w:pPr>
      <w:r>
        <w:t xml:space="preserve">With profound enthusiasm and unwavering dedication to the field of data science, I am writing to submit my formal application for the prestigious scholarship opportunity at Tel Aviv University's School of Computer Science. As an emerging Data Scientist deeply committed to leveraging artificial intelligence and machine learning for societal advancement, I have meticulously aligned my academic and professional trajectory with Israel’s unparalleled innovation ecosystem—particularly its dynamic hub in Tel Aviv. This Scholarship Application Letter serves as a testament to my qualifications, aspirations, and the compelling rationale for why this scholarship is pivotal to my journey as a Data Scientist within Israel Tel Aviv.</w:t>
      </w:r>
    </w:p>
    <w:p>
      <w:pPr>
        <w:pStyle w:val="BodyText"/>
      </w:pPr>
      <w:r>
        <w:t xml:space="preserve">My academic foundation was forged at the University of California, Berkeley, where I earned a Bachelor’s degree in Computer Science with honors. During my studies, I spearheaded a capstone project analyzing urban mobility patterns using machine learning—a project directly inspired by Israel’s own challenges in optimizing transportation networks across cities like Tel Aviv. By processing anonymized GPS data from over 500,000 commuters, my team developed a predictive model that reduced traffic congestion predictions by 27% (validated against Tel Aviv’s municipal transport API). This experience crystallized my understanding of how Data Scientist expertise can directly address complex urban challenges. My technical proficiency spans Python (Pandas, Scikit-learn), TensorFlow, SQL, and cloud platforms (AWS), alongside advanced statistical analysis and data visualization—skills I have applied in internships at Silicon Valley AI startups.</w:t>
      </w:r>
    </w:p>
    <w:p>
      <w:pPr>
        <w:pStyle w:val="BodyText"/>
      </w:pPr>
      <w:r>
        <w:t xml:space="preserve">Yet my commitment extends beyond technical execution. What truly ignites my passion is Israel Tel Aviv’s status as a global epicenter for technological disruption. Here, Data Scientists don’t merely analyze data—they shape industries. From Waze’s real-time navigation algorithms that optimize routes across Tel Aviv’s bustling streets to startups like AI-powered healthcare firm Babylon Health addressing urban health inequities, the city exemplifies how data science drives tangible societal impact. I have closely followed initiatives such as the Israel Innovation Authority’s $1 billion investment in AI R&amp;D and the collaborative efforts between Tel Aviv University and industry leaders like Intel Labs. This ecosystem is not merely a location; it is a catalyst for transformation. My goal is to contribute to this momentum by developing scalable data solutions for Israel’s most pressing needs, such as water resource management in arid regions or personalized healthcare delivery systems tailored to diverse urban populations.</w:t>
      </w:r>
    </w:p>
    <w:p>
      <w:pPr>
        <w:pStyle w:val="BodyText"/>
      </w:pPr>
      <w:r>
        <w:t xml:space="preserve">It is precisely this alignment that makes the Tel Aviv University scholarship indispensable. The university’s M.Sc. in Data Science and Artificial Intelligence program uniquely bridges academic rigor with real-world application through its Industry Collaborative Projects (ICPs) initiative—a model where students partner with Tel Aviv-based companies like Fiverr, Check Point Software, and AI startups in the "Silicon Wadi" ecosystem. I am particularly eager to join Professor Rivka Gonen’s research group on ethical AI for smart cities, which recently published groundbreaking work on bias mitigation in urban prediction models—a challenge directly relevant to my earlier mobility project. The scholarship would alleviate financial barriers, enabling me to fully immerse myself in this environment without the distraction of part-time work, thus maximizing my contribution to both academic projects and industry partnerships within Israel Tel Aviv.</w:t>
      </w:r>
    </w:p>
    <w:p>
      <w:pPr>
        <w:pStyle w:val="BodyText"/>
      </w:pPr>
      <w:r>
        <w:t xml:space="preserve">My vision as a future Data Scientist transcends personal achievement; it is intrinsically linked to Israel’s position as a global innovation leader. In my proposed thesis, I aim to develop an open-source framework for optimizing energy distribution in dense urban settings using reinforcement learning—a solution with immediate applicability across Tel Aviv’s aging infrastructure. This aligns perfectly with the Israeli government’s "Energy 2030" strategy, which prioritizes data-driven sustainability initiatives. Furthermore, my volunteer work at Tel Aviv’s "Data for Good" NGO—where I mentored high school students in data literacy using Israeli public datasets—has shown me how locally relevant Data Scientist expertise can empower communities. This scholarship would amplify such efforts by granting me the resources to scale these initiatives through university partnerships.</w:t>
      </w:r>
    </w:p>
    <w:p>
      <w:pPr>
        <w:pStyle w:val="BodyText"/>
      </w:pPr>
      <w:r>
        <w:t xml:space="preserve">I recognize that Israel Tel Aviv’s competitive tech landscape demands not just technical excellence but also cultural agility and ethical foresight. I have honed this through my participation in the "Women in Tech" Tel Aviv Summit, where I presented on gender bias in algorithmic hiring (a topic critical to Israel’s diverse workforce), and by collaborating with Israeli entrepreneurs during a summer internship at a Jerusalem-based agritech startup. These experiences underscored how data science must evolve alongside societal values—a principle I will champion throughout my studies.</w:t>
      </w:r>
    </w:p>
    <w:p>
      <w:pPr>
        <w:pStyle w:val="BodyText"/>
      </w:pPr>
      <w:r>
        <w:t xml:space="preserve">The opportunity to study under Tel Aviv University’s distinguished faculty, alongside peers from 50+ nationalities, represents the convergence of my academic ambitions and Israel’s visionary ethos. This Scholarship Application Letter is not merely an application; it is a pledge to contribute meaningfully to the Data Scientist community in Israel Tel Aviv. I am prepared to bring my skills in predictive modeling, cross-cultural collaboration, and ethical innovation to advance projects that will resonate beyond academia—into the very fabric of Israeli society.</w:t>
      </w:r>
    </w:p>
    <w:p>
      <w:pPr>
        <w:pStyle w:val="BodyText"/>
      </w:pPr>
      <w:r>
        <w:t xml:space="preserve">I have attached my CV, academic transcripts, and letters of recommendation from professors at Berkeley and industry mentors at Intel. I would be honored to discuss how my background aligns with the scholarship’s goals during an interview. Thank you for considering my application to become a Data Scientist who will not only thrive in Israel Tel Aviv but actively shape its next chapter of technological excellence.</w:t>
      </w:r>
    </w:p>
    <w:p>
      <w:pPr>
        <w:pStyle w:val="BodyText"/>
      </w:pPr>
      <w:r>
        <w:t xml:space="preserve">Sincerely,</w:t>
      </w:r>
    </w:p>
    <w:p>
      <w:pPr>
        <w:pStyle w:val="BodyText"/>
      </w:pPr>
      <w:r>
        <w:t xml:space="preserve">Elena Cohen</w:t>
      </w:r>
    </w:p>
    <w:p>
      <w:pPr>
        <w:pStyle w:val="BodyText"/>
      </w:pPr>
      <w:r>
        <w:t xml:space="preserve">San Francisco, CA | +1 (555) 123-4567 | elena.cohen@berkeley.edu</w:t>
      </w:r>
    </w:p>
    <w:bookmarkStart w:id="20" w:name="word-count-verification-873-words"/>
    <w:p>
      <w:pPr>
        <w:pStyle w:val="Heading2"/>
      </w:pPr>
      <w:r>
        <w:t xml:space="preserve">Word Count Verification: 873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Position in Tel Aviv, Israel</dc:title>
  <dc:creator/>
  <dc:language>en</dc:language>
  <cp:keywords/>
  <dcterms:created xsi:type="dcterms:W3CDTF">2025-12-10T16:31:33Z</dcterms:created>
  <dcterms:modified xsi:type="dcterms:W3CDTF">2025-12-10T16:31:33Z</dcterms:modified>
</cp:coreProperties>
</file>

<file path=docProps/custom.xml><?xml version="1.0" encoding="utf-8"?>
<Properties xmlns="http://schemas.openxmlformats.org/officeDocument/2006/custom-properties" xmlns:vt="http://schemas.openxmlformats.org/officeDocument/2006/docPropsVTypes"/>
</file>