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the Advanced Data Science Fellowship at Saint Petersburg State University</w:t>
      </w:r>
    </w:p>
    <w:bookmarkEnd w:id="20"/>
    <w:p>
      <w:pPr>
        <w:pStyle w:val="BodyText"/>
      </w:pPr>
      <w:r>
        <w:t xml:space="preserve">October 26, 2023</w:t>
      </w:r>
    </w:p>
    <w:p>
      <w:pPr>
        <w:pStyle w:val="BodyText"/>
      </w:pPr>
      <w:r>
        <w:t xml:space="preserve">Scholarship Committee</w:t>
      </w:r>
      <w:r>
        <w:br/>
      </w:r>
      <w:r>
        <w:t xml:space="preserve">Saint Petersburg State University (SPbSU)</w:t>
      </w:r>
      <w:r>
        <w:br/>
      </w:r>
      <w:r>
        <w:t xml:space="preserve">Universitetskaya Embankment, 7/9</w:t>
      </w:r>
      <w:r>
        <w:br/>
      </w:r>
      <w:r>
        <w:t xml:space="preserve">Saint Petersburg, Russia</w:t>
      </w:r>
    </w:p>
    <w:p>
      <w:pPr>
        <w:pStyle w:val="BodyText"/>
      </w:pPr>
      <w:r>
        <w:t xml:space="preserve">Dear Esteemed Scholarship Committee,</w:t>
      </w:r>
    </w:p>
    <w:p>
      <w:pPr>
        <w:pStyle w:val="BodyText"/>
      </w:pPr>
      <w:r>
        <w:t xml:space="preserve">I am writing this Scholarship Application Letter with profound enthusiasm to apply for the Advanced Data Science Fellowship at Saint Petersburg State University (SPbSU). As an emerging Data Scientist deeply committed to advancing artificial intelligence and data-driven innovation in Eastern Europe, I have meticulously aligned my academic trajectory with the unique opportunities presented by Russia Saint Petersburg's premier technological ecosystem. This scholarship represents not merely financial assistance, but a transformative bridge between my professional aspirations and the vibrant intellectual landscape of one of Europe's most dynamic academic centers.</w:t>
      </w:r>
    </w:p>
    <w:p>
      <w:pPr>
        <w:pStyle w:val="BodyText"/>
      </w:pPr>
      <w:r>
        <w:t xml:space="preserve">My journey as a Data Scientist began during my Master's in Computational Statistics at Moscow State University, where I developed expertise in predictive modeling and big data analytics. My thesis on "Optimizing Urban Mobility Patterns Using Deep Learning" earned recognition at the International Conference on Machine Learning (ICML) 2022, demonstrating my capacity to translate complex datasets into actionable insights for smart city infrastructure. Working with Moscow's transportation authorities, I reduced traffic congestion prediction errors by 34% through hybrid neural networks – a project that crystallized my passion for scalable data solutions with tangible societal impact. However, I recognized that to achieve true mastery in this field requires immersion in environments where theoretical rigor meets industrial application at scale.</w:t>
      </w:r>
    </w:p>
    <w:p>
      <w:pPr>
        <w:pStyle w:val="BodyText"/>
      </w:pPr>
      <w:r>
        <w:t xml:space="preserve">It is precisely this realization that draws me to Russia Saint Petersburg. The city stands as a nexus of technological innovation and academic excellence, uniquely positioned at the crossroads of European and Asian data science communities. SPbSU's Department of Data Science &amp; Artificial Intelligence – consistently ranked among the top three in Eurasia by QS 2023 – offers precisely the interdisciplinary environment I seek to evolve from a competent Data Scientist into a visionary leader. The university's collaboration with ITMO University and St. Petersburg's burgeoning tech cluster (including companies like Yandex, Mail.Ru, and local AI startups) provides unparalleled access to real-world datasets that transcend academic simulations. Most significantly, Professor Elena Petrova's pioneering work on "Ethical AI Frameworks for Critical Infrastructure" directly resonates with my research interests in bias mitigation within urban analytics systems – an area where I believe Russia Saint Petersburg can set global standards.</w:t>
      </w:r>
    </w:p>
    <w:p>
      <w:pPr>
        <w:pStyle w:val="BodyText"/>
      </w:pPr>
      <w:r>
        <w:t xml:space="preserve">My professional experience has consistently demonstrated the practical application of data science principles. As a Data Analyst at TechNovate Solutions, I spearheaded a machine learning initiative that improved supply chain efficiency for 12 major Russian manufacturers by 27%, utilizing Python and TensorFlow to process terabytes of logistics data. This project required not just technical proficiency but cultural intelligence – navigating diverse stakeholder expectations across Moscow, Novosibirsk, and Vladivostok. Crucially, I documented these processes in an open-source framework now adopted by three regional tech hubs; this experience solidified my conviction that ethical data science must be both technically robust and culturally context-aware – a philosophy deeply aligned with SPbSU's values.</w:t>
      </w:r>
    </w:p>
    <w:p>
      <w:pPr>
        <w:pStyle w:val="BodyText"/>
      </w:pPr>
      <w:r>
        <w:t xml:space="preserve">My proposed research during the fellowship will address a critical gap in Eastern European infrastructure: developing adaptive AI models for sustainable energy grids. Russia Saint Petersburg presents the ideal testing ground for this work, given its ambitious "Green City" initiative and advanced smart grid pilot projects in Leningrad Oblast. I plan to collaborate with SPbSU's Center for Sustainable Energy Systems to create a predictive framework that optimizes renewable energy distribution while preserving grid stability – a solution directly applicable to Russia's decarbonization roadmap. This research aligns perfectly with the university's strategic focus on "AI for Social Good" and could position Russia Saint Petersburg as a leader in sustainable data science applications across emerging economies.</w:t>
      </w:r>
    </w:p>
    <w:p>
      <w:pPr>
        <w:pStyle w:val="BodyText"/>
      </w:pPr>
      <w:r>
        <w:t xml:space="preserve">Financial considerations make this Scholarship Application Letter particularly urgent. While I have secured modest funding from my current employer, the full tuition, research materials (including access to SPbSU's high-performance computing cluster), and living expenses in Russia Saint Petersburg would otherwise require me to divert significant attention from academic pursuits toward part-time work. The fellowship would liberate me to fully immerse in SPbSU's ecosystem – attending workshops with IBM Research Europe at St. Petersburg, contributing to the university's AI ethics working group, and participating in the annual Data Science Summit hosted by the Russian Academy of Sciences. Without this support, I risk compromising the depth and scope of my research contributions during these formative years.</w:t>
      </w:r>
    </w:p>
    <w:p>
      <w:pPr>
        <w:pStyle w:val="BodyText"/>
      </w:pPr>
      <w:r>
        <w:t xml:space="preserve">I am acutely aware that as a foreign scholar in Russia Saint Petersburg, I bring both unique perspectives and responsibilities to this community. My fluency in Russian (B2 level with ongoing advanced studies at the St. Petersburg Institute of Linguistics) ensures I can engage meaningfully with local researchers and stakeholders. More importantly, I commit to active knowledge exchange: co-organizing monthly "Data Science for Eastern Europe" colloquia that connect SPbSU students with peers across Central Asia, sharing insights on culturally contextual AI development. This dual commitment – to academic excellence and cross-cultural collaboration – embodies the ethos of a true Data Scientist who understands technology must serve humanity first.</w:t>
      </w:r>
    </w:p>
    <w:p>
      <w:pPr>
        <w:pStyle w:val="BodyText"/>
      </w:pPr>
      <w:r>
        <w:t xml:space="preserve">Finally, I wish to emphasize that this scholarship would catalyze not just my personal growth but contribute meaningfully to Russia Saint Petersburg's vision as a 21st-century innovation hub. My research on sustainable energy grids could provide scalable models for other post-Soviet cities, while my interdisciplinary approach – blending statistical rigor with social impact considerations – mirrors the university's mission to produce data scientists who solve real-world problems. I have attached my full research proposal, academic transcripts, and letters of recommendation that further substantiate my readiness to contribute immediately upon arrival in Russia Saint Petersburg.</w:t>
      </w:r>
    </w:p>
    <w:p>
      <w:pPr>
        <w:pStyle w:val="BodyText"/>
      </w:pPr>
      <w:r>
        <w:t xml:space="preserve">Thank you for considering this Scholarship Application Letter. I would be honored to join the ranks of SPbSU's distinguished Data Science community and help advance the city's position at the forefront of global technological innovation. I welcome the opportunity to discuss my qualifications further at your convenience and remain available for an interview at any time.</w:t>
      </w:r>
    </w:p>
    <w:p>
      <w:pPr>
        <w:pStyle w:val="BodyText"/>
      </w:pPr>
      <w:r>
        <w:t xml:space="preserve">Sincerely,</w:t>
      </w:r>
    </w:p>
    <w:p>
      <w:pPr>
        <w:pStyle w:val="BodyText"/>
      </w:pPr>
      <w:r>
        <w:t xml:space="preserve">Alexei Volkov</w:t>
      </w:r>
    </w:p>
    <w:p>
      <w:pPr>
        <w:pStyle w:val="BodyText"/>
      </w:pPr>
      <w:r>
        <w:t xml:space="preserve">Data Scientist &amp; Master of Computational Statistics</w:t>
      </w:r>
    </w:p>
    <w:p>
      <w:pPr>
        <w:pStyle w:val="BodyText"/>
      </w:pPr>
      <w:r>
        <w:t xml:space="preserve">email: alexei.volkov@university.edu | phone: +7 911 123-45-67</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2026-07-24T20:32:24Z</dcterms:created>
  <dcterms:modified xsi:type="dcterms:W3CDTF">2026-07-24T20:32:24Z</dcterms:modified>
</cp:coreProperties>
</file>

<file path=docProps/custom.xml><?xml version="1.0" encoding="utf-8"?>
<Properties xmlns="http://schemas.openxmlformats.org/officeDocument/2006/custom-properties" xmlns:vt="http://schemas.openxmlformats.org/officeDocument/2006/docPropsVTypes"/>
</file>