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Sudan</w:t>
      </w:r>
      <w:r>
        <w:t xml:space="preserve"> </w:t>
      </w:r>
      <w:r>
        <w:t xml:space="preserve">Khartoum</w:t>
      </w:r>
    </w:p>
    <w:bookmarkStart w:id="21" w:name="Xed1253c7a7e25e27d9257642eebc838f00993cb"/>
    <w:p>
      <w:pPr>
        <w:pStyle w:val="Heading1"/>
      </w:pPr>
      <w:r>
        <w:t xml:space="preserve">Scholarship Application Letter: Pursuing Excellence in Data Science for Sudan Khartoum's Future</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Data Science Scholarship Program</w:t>
      </w:r>
      <w:r>
        <w:br/>
      </w:r>
      <w:r>
        <w:t xml:space="preserve">[Scholarship Provider Name, if known]</w:t>
      </w:r>
      <w:r>
        <w:br/>
      </w:r>
      <w:r>
        <w:t xml:space="preserve">[Address]</w:t>
      </w:r>
    </w:p>
    <w:bookmarkStart w:id="20" w:name="X3acda78622c162866f6e2a19f9efd7ff4bc5e6c"/>
    <w:p>
      <w:pPr>
        <w:pStyle w:val="Heading2"/>
      </w:pPr>
      <w:r>
        <w:t xml:space="preserve">Subject: Application for Full Scholarship to Advance Data Science Expertise in Support of Sudan Khartoum’s Development</w:t>
      </w:r>
    </w:p>
    <w:p>
      <w:pPr>
        <w:pStyle w:val="FirstParagraph"/>
      </w:pPr>
      <w:r>
        <w:t xml:space="preserve">To the Esteemed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conviction to apply for the International Data Science Scholarship Program. As a dedicated young professional hailing from Khartoum, Sudan, I have witnessed firsthand how data-driven insights can transform communities facing complex challenges. My ambition is to become a proficient</w:t>
      </w:r>
      <w:r>
        <w:t xml:space="preserve"> </w:t>
      </w:r>
      <w:r>
        <w:rPr>
          <w:bCs/>
          <w:b/>
        </w:rPr>
        <w:t xml:space="preserve">Data Scientist</w:t>
      </w:r>
      <w:r>
        <w:t xml:space="preserve">, leveraging cutting-edge analytical skills to address critical issues in</w:t>
      </w:r>
      <w:r>
        <w:t xml:space="preserve"> </w:t>
      </w:r>
      <w:r>
        <w:rPr>
          <w:bCs/>
          <w:b/>
        </w:rPr>
        <w:t xml:space="preserve">Sudan Khartoum</w:t>
      </w:r>
      <w:r>
        <w:t xml:space="preserve">—from optimizing agricultural yields amid climate volatility to enhancing public health response systems. This scholarship represents not merely an educational opportunity, but a pivotal step toward empowering Sudan’s most vulnerable populations through technology.</w:t>
      </w:r>
    </w:p>
    <w:p>
      <w:pPr>
        <w:pStyle w:val="BodyText"/>
      </w:pPr>
      <w:r>
        <w:t xml:space="preserve">In my academic journey at the University of Khartoum, I majored in Computer Science with a focus on machine learning and statistical analysis. My final-year project, "Predictive Modeling for Water Scarcity in Khartoum State," utilized Python, TensorFlow, and geospatial datasets to forecast drought patterns affecting 15 million residents. The model achieved 87% accuracy in identifying high-risk zones six months in advance—information that could directly inform government irrigation planning. Yet, I recognized that Sudan’s data infrastructure remains underdeveloped; our universities lack access to high-performance computing resources and industry-standard datasets, particularly for Arabic-language text analysis. This gap limits local talent from contributing meaningfully to national development. I aim to bridge this divide by mastering advanced analytics tools at an institution with global expertise, then returning to</w:t>
      </w:r>
      <w:r>
        <w:t xml:space="preserve"> </w:t>
      </w:r>
      <w:r>
        <w:rPr>
          <w:bCs/>
          <w:b/>
        </w:rPr>
        <w:t xml:space="preserve">Sudan Khartoum</w:t>
      </w:r>
      <w:r>
        <w:t xml:space="preserve"> </w:t>
      </w:r>
      <w:r>
        <w:t xml:space="preserve">as a catalyst for change.</w:t>
      </w:r>
    </w:p>
    <w:p>
      <w:pPr>
        <w:pStyle w:val="BodyText"/>
      </w:pPr>
      <w:r>
        <w:t xml:space="preserve">My motivation transcends personal ambition. Sudan faces interconnected crises: 60% of our population relies on agriculture threatened by desertification; over 5 million displaced persons strain healthcare systems; and economic instability hinders digital inclusion. As a</w:t>
      </w:r>
      <w:r>
        <w:t xml:space="preserve"> </w:t>
      </w:r>
      <w:r>
        <w:rPr>
          <w:bCs/>
          <w:b/>
        </w:rPr>
        <w:t xml:space="preserve">Data Scientist</w:t>
      </w:r>
      <w:r>
        <w:t xml:space="preserve">, I envision creating solutions like:</w:t>
      </w:r>
    </w:p>
    <w:p>
      <w:pPr>
        <w:numPr>
          <w:ilvl w:val="0"/>
          <w:numId w:val="1001"/>
        </w:numPr>
        <w:pStyle w:val="Compact"/>
      </w:pPr>
      <w:r>
        <w:rPr>
          <w:bCs/>
          <w:b/>
        </w:rPr>
        <w:t xml:space="preserve">AI-Powered Crop Advisory Systems:</w:t>
      </w:r>
      <w:r>
        <w:t xml:space="preserve"> </w:t>
      </w:r>
      <w:r>
        <w:t xml:space="preserve">Analyzing satellite imagery and soil data to provide real-time advice to smallholder farmers in Gezira, boosting productivity while conserving water.</w:t>
      </w:r>
    </w:p>
    <w:p>
      <w:pPr>
        <w:numPr>
          <w:ilvl w:val="0"/>
          <w:numId w:val="1001"/>
        </w:numPr>
        <w:pStyle w:val="Compact"/>
      </w:pPr>
      <w:r>
        <w:rPr>
          <w:bCs/>
          <w:b/>
        </w:rPr>
        <w:t xml:space="preserve">Epidemic Early-Warning Networks:</w:t>
      </w:r>
      <w:r>
        <w:t xml:space="preserve"> </w:t>
      </w:r>
      <w:r>
        <w:t xml:space="preserve">Deploying NLP models on local health surveys (in Arabic) to predict disease outbreaks using anonymized mobile health data.</w:t>
      </w:r>
    </w:p>
    <w:p>
      <w:pPr>
        <w:numPr>
          <w:ilvl w:val="0"/>
          <w:numId w:val="1001"/>
        </w:numPr>
        <w:pStyle w:val="Compact"/>
      </w:pPr>
      <w:r>
        <w:rPr>
          <w:bCs/>
          <w:b/>
        </w:rPr>
        <w:t xml:space="preserve">Urban Mobility Optimizers:</w:t>
      </w:r>
      <w:r>
        <w:t xml:space="preserve"> </w:t>
      </w:r>
      <w:r>
        <w:t xml:space="preserve">Reducing Khartoum’s infamous traffic congestion by modeling public transport routes with IoT sensor data from city buses.</w:t>
      </w:r>
    </w:p>
    <w:p>
      <w:pPr>
        <w:pStyle w:val="FirstParagraph"/>
      </w:pPr>
      <w:r>
        <w:t xml:space="preserve">The current state of data science in Sudan is nascent but accelerating. Organizations like Data Lab Khartoum and the National Center for Technology Development are pioneering projects, yet they lack access to specialized training. Without this scholarship, I cannot afford tuition at a world-class institution—especially given Sudan’s economic crisis where salaries average $150/month. This program would not only cover my fees but also fund essential tools: cloud computing credits for processing large-scale datasets and access to open-source repositories curated for African contexts.</w:t>
      </w:r>
    </w:p>
    <w:p>
      <w:pPr>
        <w:pStyle w:val="BodyText"/>
      </w:pPr>
      <w:r>
        <w:t xml:space="preserve">My commitment to</w:t>
      </w:r>
      <w:r>
        <w:t xml:space="preserve"> </w:t>
      </w:r>
      <w:r>
        <w:rPr>
          <w:bCs/>
          <w:b/>
        </w:rPr>
        <w:t xml:space="preserve">Sudan Khartoum</w:t>
      </w:r>
      <w:r>
        <w:t xml:space="preserve"> </w:t>
      </w:r>
      <w:r>
        <w:t xml:space="preserve">is unwavering. During the 2023 floods that displaced 50,000 people in the capital, I volunteered with a local NGO, mapping evacuation routes using open-source GIS tools. This experience revealed how fragmented data systems exacerbate humanitarian crises—a problem only scalable analytics can solve. I also co-founded "Khartoum Data Makers," a student-led initiative that trains 120+ youth in basic Python and Excel to analyze civic issues like unemployment statistics. These efforts underscore my belief that technology must serve communities, not the other way around.</w:t>
      </w:r>
    </w:p>
    <w:p>
      <w:pPr>
        <w:pStyle w:val="BodyText"/>
      </w:pPr>
      <w:r>
        <w:t xml:space="preserve">Academically, I excel under pressure: I maintained a 3.8/4.0 GPA while leading three cross-disciplinary projects involving health data from Khartoum’s University Hospital. My research on "Machine Learning for Diabetes Prediction in Sudanese Populations" was accepted for presentation at the Pan-African Data Science Conference (2023). Yet, I recognize my knowledge gaps—particularly in deep learning applications and ethical AI governance—which this scholarship will address through coursework at [University Name], renowned for its work in sustainable data science.</w:t>
      </w:r>
    </w:p>
    <w:p>
      <w:pPr>
        <w:pStyle w:val="BodyText"/>
      </w:pPr>
      <w:r>
        <w:t xml:space="preserve">Upon completion of the program, I will return to Sudan with a three-part roadmap: (1) Establishing a Data Science Hub at the University of Khartoum to train 500+ students annually, (2) Partnering with the Ministry of Agriculture on nationwide crop forecasting tools, and (3) Advocating for national data policies that prioritize transparency and accessibility. I’ve already secured preliminary interest from Khartoum’s Technology Innovation Center to host our hub. My goal is not just to become a</w:t>
      </w:r>
      <w:r>
        <w:t xml:space="preserve"> </w:t>
      </w:r>
      <w:r>
        <w:rPr>
          <w:bCs/>
          <w:b/>
        </w:rPr>
        <w:t xml:space="preserve">Data Scientist</w:t>
      </w:r>
      <w:r>
        <w:t xml:space="preserve">, but to inspire an ecosystem where every community in</w:t>
      </w:r>
      <w:r>
        <w:t xml:space="preserve"> </w:t>
      </w:r>
      <w:r>
        <w:rPr>
          <w:bCs/>
          <w:b/>
        </w:rPr>
        <w:t xml:space="preserve">Sudan Khartoum</w:t>
      </w:r>
      <w:r>
        <w:t xml:space="preserve"> </w:t>
      </w:r>
      <w:r>
        <w:t xml:space="preserve">can harness data for self-determination.</w:t>
      </w:r>
    </w:p>
    <w:p>
      <w:pPr>
        <w:pStyle w:val="BodyText"/>
      </w:pPr>
      <w:r>
        <w:t xml:space="preserve">The financial burden of international education remains prohibitive for Sudanese scholars. This scholarship would alleviate that pressure, allowing me to focus entirely on mastering skills vital for my nation’s future. I have attached my academic transcripts, project portfolio, and recommendation letters from professors at the University of Khartoum who have witnessed my dedication to community-driven data work.</w:t>
      </w:r>
    </w:p>
    <w:p>
      <w:pPr>
        <w:pStyle w:val="BodyText"/>
      </w:pPr>
      <w:r>
        <w:t xml:space="preserve">As a native of</w:t>
      </w:r>
      <w:r>
        <w:t xml:space="preserve"> </w:t>
      </w:r>
      <w:r>
        <w:rPr>
          <w:bCs/>
          <w:b/>
        </w:rPr>
        <w:t xml:space="preserve">Sudan Khartoum</w:t>
      </w:r>
      <w:r>
        <w:t xml:space="preserve">, I carry the resilience and vision of our people. My journey—from studying in a resource-limited campus to aspiring to shape Sudan’s technological landscape—is fueled by the belief that data is not just numbers, but hope made measurable. I humbly request this opportunity to transform my potential into tangible progress for millions in Sudan.</w:t>
      </w:r>
    </w:p>
    <w:p>
      <w:pPr>
        <w:pStyle w:val="BodyText"/>
      </w:pPr>
      <w:r>
        <w:t xml:space="preserve">Thank you for considering this</w:t>
      </w:r>
      <w:r>
        <w:t xml:space="preserve"> </w:t>
      </w:r>
      <w:r>
        <w:rPr>
          <w:bCs/>
          <w:b/>
        </w:rPr>
        <w:t xml:space="preserve">Scholarship Application Letter</w:t>
      </w:r>
      <w:r>
        <w:t xml:space="preserve">. I welcome the chance to discuss how my vision aligns with your mission and am available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Sudan Khartoum</dc:title>
  <dc:creator/>
  <dc:language>en</dc:language>
  <cp:keywords/>
  <dcterms:created xsi:type="dcterms:W3CDTF">2026-07-21T16:19:20Z</dcterms:created>
  <dcterms:modified xsi:type="dcterms:W3CDTF">2026-07-21T16:19:20Z</dcterms:modified>
</cp:coreProperties>
</file>

<file path=docProps/custom.xml><?xml version="1.0" encoding="utf-8"?>
<Properties xmlns="http://schemas.openxmlformats.org/officeDocument/2006/custom-properties" xmlns:vt="http://schemas.openxmlformats.org/officeDocument/2006/docPropsVTypes"/>
</file>