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Data Science Excellence</w:t>
      </w:r>
      <w:r>
        <w:br/>
      </w:r>
      <w:r>
        <w:t xml:space="preserve">University College London (UCL)</w:t>
      </w:r>
      <w:r>
        <w:br/>
      </w:r>
      <w:r>
        <w:t xml:space="preserve">Gower Street, London, WC1E 6BT</w:t>
      </w:r>
      <w:r>
        <w:br/>
      </w:r>
      <w:r>
        <w:t xml:space="preserve">United Kingdom</w:t>
      </w:r>
    </w:p>
    <w:bookmarkStart w:id="20" w:name="Xec57e6cf50894a70e38d0ab327b0f90d7a3171d"/>
    <w:p>
      <w:pPr>
        <w:pStyle w:val="Heading2"/>
      </w:pPr>
      <w:r>
        <w:t xml:space="preserve">Subject: Application for Full Scholarship to Pursue MSc in Data Science at University College London</w:t>
      </w:r>
    </w:p>
    <w:p>
      <w:pPr>
        <w:pStyle w:val="FirstParagraph"/>
      </w:pPr>
      <w:r>
        <w:t xml:space="preserve">Dear Scholarship Committee,</w:t>
      </w:r>
    </w:p>
    <w:p>
      <w:pPr>
        <w:pStyle w:val="BodyText"/>
      </w:pPr>
      <w:r>
        <w:t xml:space="preserve">I am writing with profound enthusiasm to submit my application for the prestigious Full Scholarship to pursue a Master of Science in Data Science at University College London (UCL). As a dedicated aspiring Data Scientist with a proven academic foundation and practical experience in machine learning applications, I have meticulously crafted this</w:t>
      </w:r>
      <w:r>
        <w:t xml:space="preserve"> </w:t>
      </w:r>
      <w:r>
        <w:rPr>
          <w:bCs/>
          <w:b/>
        </w:rPr>
        <w:t xml:space="preserve">Scholarship Application Letter</w:t>
      </w:r>
      <w:r>
        <w:t xml:space="preserve"> </w:t>
      </w:r>
      <w:r>
        <w:t xml:space="preserve">to articulate why I am uniquely positioned to excel within the dynamic data science ecosystem of the United Kingdom London, and how this scholarship will be instrumental in transforming my professional trajectory.</w:t>
      </w:r>
    </w:p>
    <w:p>
      <w:pPr>
        <w:pStyle w:val="BodyText"/>
      </w:pPr>
      <w:r>
        <w:t xml:space="preserve">My academic journey began with a Bachelor of Science in Computer Science from the National University of Singapore, where I graduated with Honors (First Class) while maintaining a 3.9/4.0 GPA. During my undergraduate studies, I developed an advanced predictive analytics model for healthcare resource optimization that reduced hospital wait times by 27% in a capstone project – a solution later adopted by SingHealth's emergency department. This experience ignited my passion for leveraging data to solve complex societal challenges, solidifying my resolve to become a pioneering</w:t>
      </w:r>
      <w:r>
        <w:t xml:space="preserve"> </w:t>
      </w:r>
      <w:r>
        <w:rPr>
          <w:bCs/>
          <w:b/>
        </w:rPr>
        <w:t xml:space="preserve">Data Scientist</w:t>
      </w:r>
      <w:r>
        <w:t xml:space="preserve">. My technical proficiency spans Python (Pandas, Scikit-learn), SQL, TensorFlow, and Tableau, complemented by certifications in AWS Machine Learning and Google Cloud Data Analytics.</w:t>
      </w:r>
    </w:p>
    <w:p>
      <w:pPr>
        <w:pStyle w:val="BodyText"/>
      </w:pPr>
      <w:r>
        <w:t xml:space="preserve">My professional trajectory further honed my expertise during two years as a Junior Data Analyst at Singapore's Ministry of Health. There, I spearheaded a national vaccination campaign analytics initiative that processed 50M+ patient records across 15 hospitals – an endeavor directly impacting public health outcomes during the pandemic. This role required me to navigate ethical data governance frameworks while delivering real-time insights that informed policy decisions for over 4 million citizens. Crucially, I recognized that while my technical skills are robust, to achieve meaningful global impact in data science, I require exposure to the world-class academic environment and industry ecosystem of</w:t>
      </w:r>
      <w:r>
        <w:t xml:space="preserve"> </w:t>
      </w:r>
      <w:r>
        <w:rPr>
          <w:bCs/>
          <w:b/>
        </w:rPr>
        <w:t xml:space="preserve">United Kingdom London</w:t>
      </w:r>
      <w:r>
        <w:t xml:space="preserve">.</w:t>
      </w:r>
    </w:p>
    <w:p>
      <w:pPr>
        <w:pStyle w:val="BodyText"/>
      </w:pPr>
      <w:r>
        <w:t xml:space="preserve">I have chosen UCL's MSc in Data Science program specifically for its unparalleled integration of theoretical rigor and practical application. The curriculum’s emphasis on ethical AI development through Professor Sarah Smith’s "Responsible Machine Learning" module aligns perfectly with my professional ethos, while the industry partnerships with companies like DeepMind and Bloomberg offer irreplaceable pathways to London's data science innovation hub. What particularly excites me is the opportunity to collaborate with UCL's Centre for Data Science on projects addressing urban sustainability challenges – a field where I aim to develop intelligent transportation systems that reduce London's carbon footprint by 15% within five years.</w:t>
      </w:r>
    </w:p>
    <w:p>
      <w:pPr>
        <w:pStyle w:val="BodyText"/>
      </w:pPr>
      <w:r>
        <w:t xml:space="preserve">The significance of this scholarship cannot be overstated. As a non-EU student, tuition fees and living costs in London present substantial financial barriers. The full scholarship would liberate me from part-time work constraints, enabling full immersion in UCL’s intensive curriculum and industry collaborations – particularly the Data Science for Social Good initiative at UCL's Bartlett School of Construction &amp; Development. Without this support, I would face the impossible choice between pursuing advanced education in data science or returning to Singapore for less impactful roles. The financial assistance would allow me to dedicate 100% of my energy to mastering techniques like federated learning and causal inference – skills critical for addressing London’s complex urban challenges.</w:t>
      </w:r>
    </w:p>
    <w:p>
      <w:pPr>
        <w:pStyle w:val="BodyText"/>
      </w:pPr>
      <w:r>
        <w:t xml:space="preserve">My long-term vision extends beyond personal achievement. I aspire to establish a data science consultancy in</w:t>
      </w:r>
      <w:r>
        <w:t xml:space="preserve"> </w:t>
      </w:r>
      <w:r>
        <w:rPr>
          <w:bCs/>
          <w:b/>
        </w:rPr>
        <w:t xml:space="preserve">United Kingdom London</w:t>
      </w:r>
      <w:r>
        <w:t xml:space="preserve"> </w:t>
      </w:r>
      <w:r>
        <w:t xml:space="preserve">that partners with municipal governments on smart city initiatives. My proposed project, "London Urban Pulse," would utilize real-time mobility data to optimize public transit routes while reducing emissions – directly supporting the Mayor of London's 2030 net-zero target. This aligns with UCL's strategic focus on sustainable urban development and positions me to contribute meaningfully to London's status as a global data science capital. Moreover, I intend to mentor underrepresented groups in STEM through UCL's Women in Data Science network, fostering the next generation of diverse talent for London’s tech sector.</w:t>
      </w:r>
    </w:p>
    <w:p>
      <w:pPr>
        <w:pStyle w:val="BodyText"/>
      </w:pPr>
      <w:r>
        <w:t xml:space="preserve">The United Kingdom London offers an unmatched confluence of academic excellence, industry innovation, and cultural diversity essential for a Data Scientist's growth. The presence of the Alan Turing Institute, global financial institutions on the City of London's hedge fund corridor, and vibrant AI startups in Shoreditch creates an ecosystem where theoretical knowledge rapidly translates to real-world impact. My proposed research on ethical data governance in public health systems would directly benefit from accessing UCL’s partnerships with NHS London – a resource unavailable in my current academic environment.</w:t>
      </w:r>
    </w:p>
    <w:p>
      <w:pPr>
        <w:pStyle w:val="BodyText"/>
      </w:pPr>
      <w:r>
        <w:t xml:space="preserve">I am acutely aware that the Data Scientist profession carries immense responsibility in shaping our digital future. With this scholarship, I will not only elevate my technical capabilities but also deepen my understanding of data ethics within the UK's regulatory framework (GDPR), ensuring all solutions respect privacy while driving societal value. The MSc program’s focus on "Data Science for Social Good" prepares me to navigate these complexities, equipping me to become a trusted advisor to London's civic leaders on evidence-based decision-making.</w:t>
      </w:r>
    </w:p>
    <w:p>
      <w:pPr>
        <w:pStyle w:val="BodyText"/>
      </w:pPr>
      <w:r>
        <w:t xml:space="preserve">My journey from Singapore’s healthcare analytics arena to UCL’s data science laboratory exemplifies my commitment to transforming raw data into meaningful progress. This scholarship represents more than financial aid – it is the catalyst that will enable me to contribute to London's emergence as a global leader in ethical, impactful data science. I am eager to bring my technical skills, cultural adaptability (having lived and worked across three continents), and unwavering dedication to UCL’s community, while contributing fresh perspectives on Asian-Pacific data challenges that enrich London's diverse academic environment.</w:t>
      </w:r>
    </w:p>
    <w:p>
      <w:pPr>
        <w:pStyle w:val="BodyText"/>
      </w:pPr>
      <w:r>
        <w:t xml:space="preserve">Thank you for considering this comprehensive</w:t>
      </w:r>
      <w:r>
        <w:t xml:space="preserve"> </w:t>
      </w:r>
      <w:r>
        <w:rPr>
          <w:bCs/>
          <w:b/>
        </w:rPr>
        <w:t xml:space="preserve">Scholarship Application Letter</w:t>
      </w:r>
      <w:r>
        <w:t xml:space="preserve">. I have attached my CV, academic transcripts, and three letters of recommendation demonstrating my qualifications. I welcome the opportunity to discuss how my vision for leveraging data science to enhance urban living aligns with UCL's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dc:title>
  <dc:creator/>
  <dc:language>en</dc:language>
  <cp:keywords/>
  <dcterms:created xsi:type="dcterms:W3CDTF">2026-07-23T15:16:46Z</dcterms:created>
  <dcterms:modified xsi:type="dcterms:W3CDTF">2026-07-23T15:16:46Z</dcterms:modified>
</cp:coreProperties>
</file>

<file path=docProps/custom.xml><?xml version="1.0" encoding="utf-8"?>
<Properties xmlns="http://schemas.openxmlformats.org/officeDocument/2006/custom-properties" xmlns:vt="http://schemas.openxmlformats.org/officeDocument/2006/docPropsVTypes"/>
</file>