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Miami,</w:t>
      </w:r>
      <w:r>
        <w:t xml:space="preserve"> </w:t>
      </w:r>
      <w:r>
        <w:t xml:space="preserve">United</w:t>
      </w:r>
      <w:r>
        <w:t xml:space="preserve"> </w:t>
      </w:r>
      <w:r>
        <w:t xml:space="preserve">States</w:t>
      </w:r>
    </w:p>
    <w:bookmarkStart w:id="20" w:name="X2d4a1765fa6a600ea7959beff47d1e8ad91761a"/>
    <w:p>
      <w:pPr>
        <w:pStyle w:val="Heading1"/>
      </w:pPr>
      <w:r>
        <w:t xml:space="preserve">Scholarship Application Letter for Data Science Graduate Program at University of Miami</w:t>
      </w:r>
    </w:p>
    <w:p>
      <w:pPr>
        <w:pStyle w:val="FirstParagraph"/>
      </w:pPr>
      <w:r>
        <w:t xml:space="preserve">Dear Scholarship Selection Committee,</w:t>
      </w:r>
    </w:p>
    <w:p>
      <w:pPr>
        <w:pStyle w:val="BodyText"/>
      </w:pPr>
      <w:r>
        <w:t xml:space="preserve">It is with profound enthusiasm and a clear vision for my future that I submit this scholarship application letter for the prestigious Data Scientist Fellowship at the University of Miami. As an aspiring data scientist deeply committed to leveraging analytics for meaningful societal impact, I am eager to contribute to Miami’s burgeoning technology ecosystem within the United States. This Scholarship Application Letter serves not merely as a request for financial support, but as a testament to my dedication, academic rigor, and unwavering commitment to advancing data science solutions tailored to the unique challenges and opportunities of South Florida.</w:t>
      </w:r>
    </w:p>
    <w:p>
      <w:pPr>
        <w:pStyle w:val="BodyText"/>
      </w:pPr>
      <w:r>
        <w:t xml:space="preserve">My journey toward becoming a Data Scientist began during my undergraduate studies in Computer Science at Florida International University (FIU), where I immersed myself in machine learning frameworks, statistical modeling, and big data processing. A pivotal moment occurred when I developed an algorithm to analyze real-time tourism patterns using Miami-Dade County’s public datasets—a project that directly addressed the city’s seasonal economic fluctuations. The model successfully predicted visitor demographics with 87% accuracy, providing actionable insights for local businesses navigating post-pandemic recovery. This experience crystallized my purpose: I am not merely drawn to data science as a technical discipline, but as a transformative force capable of solving complex urban challenges in the heart of the United States Miami community.</w:t>
      </w:r>
    </w:p>
    <w:p>
      <w:pPr>
        <w:pStyle w:val="BodyText"/>
      </w:pPr>
      <w:r>
        <w:t xml:space="preserve">What compels me most is how Miami’s dynamic intersection of culture, climate, and innovation creates an unparalleled laboratory for data-driven solutions. Unlike other tech hubs, Miami confronts multifaceted issues—climate resilience (e.g., sea-level rise projections), equitable healthcare access in diverse neighborhoods, and sustainable tourism management—that demand localized analytical expertise. My graduate research at the University of Miami would focus specifically on developing predictive models for urban climate adaptation, collaborating with the university’s Center for Advanced Power Systems and local municipal partners like the City of Miami Beach Climate Resilience Office. I have already initiated conversations with Dr. Elena Rodriguez, whose pioneering work on coastal flood modeling aligns perfectly with my goals, confirming that this program uniquely positions me to translate academic rigor into tangible community benefits.</w:t>
      </w:r>
    </w:p>
    <w:p>
      <w:pPr>
        <w:pStyle w:val="BodyText"/>
      </w:pPr>
      <w:r>
        <w:t xml:space="preserve">My technical foundation is robust: I hold a 3.8/4.0 GPA, have published two peer-reviewed papers on spatial data analysis (including one at the IEEE International Conference on Big Data), and possess proficiency in Python, TensorFlow, and SQL. However, my strength extends beyond coding—I excel at translating complex results into strategic narratives for non-technical stakeholders. For instance, I spearheaded a student-led initiative where my team created an interactive dashboard for Miami’s affordable housing nonprofit, using census data to identify underserved communities. The tool was adopted by the organization within weeks and is now used in their grant applications to the U.S. Department of Housing and Urban Development (HUD). This experience reinforced my belief that effective Data Scientists must be both technical experts and empathetic communicators—qualities I will further cultivate through Miami’s interdisciplinary curriculum.</w:t>
      </w:r>
    </w:p>
    <w:p>
      <w:pPr>
        <w:pStyle w:val="BodyText"/>
      </w:pPr>
      <w:r>
        <w:t xml:space="preserve">Why Miami? The city’s status as a global crossroads makes it an ideal environment for data science innovation. With major tech firms like Magic Leap and the National Hurricane Center establishing regional hubs, plus initiatives like "Miami Innovation District" fostering startup growth, Miami is actively building a future where data science drives economic and social progress. The University of Miami’s emphasis on community-engaged research—evidenced by their partnership with the Miami-Dade County Public Schools to improve student retention through predictive analytics—resonates deeply with my ethos. I am not seeking merely an education; I seek to become a catalyst for change within this ecosystem. Scholarship support would enable me to fully immerse myself in these collaborative opportunities without financial strain, ensuring I can contribute maximally as a scholar and community partner.</w:t>
      </w:r>
    </w:p>
    <w:p>
      <w:pPr>
        <w:pStyle w:val="BodyText"/>
      </w:pPr>
      <w:r>
        <w:t xml:space="preserve">Financial accessibility is critical to my trajectory. As the first in my family to pursue graduate studies, I’ve relied on part-time work at a local data analytics startup, limiting my capacity for research depth. This scholarship would remove that barrier, allowing me to dedicate 100% of my energy to advanced coursework (such as "Advanced Machine Learning" and "Ethics in AI"), collaborative projects with Miami-based organizations, and publishing findings that could inform regional policy. The investment would yield significant returns: Upon graduation, I will join the Miami tech community as a Data Scientist, partnering with entities like the Greater Miami Chamber of Commerce to develop scalable solutions for workforce development—directly aligning with the city’s strategic goals.</w:t>
      </w:r>
    </w:p>
    <w:p>
      <w:pPr>
        <w:pStyle w:val="BodyText"/>
      </w:pPr>
      <w:r>
        <w:t xml:space="preserve">My commitment to Miami extends beyond academics. I am an active volunteer at "Code for Miami," teaching data literacy workshops in underserved neighborhoods like Little Havana and Liberty City. These experiences taught me that technology must serve all residents, not just privileged enclaves—a principle that will guide my work as a future Data Scientist. I have also contributed to the University of Miami’s Alumni Association by mentoring incoming students from similar backgrounds, demonstrating my dedication to building inclusive tech pathways.</w:t>
      </w:r>
    </w:p>
    <w:p>
      <w:pPr>
        <w:pStyle w:val="BodyText"/>
      </w:pPr>
      <w:r>
        <w:t xml:space="preserve">Finally, this scholarship represents more than financial aid—it is an affirmation of the vision I hold for Miami as a model of equitable technological progress. In the United States’ most diverse city, data science can dismantle systemic barriers and amplify voices that are too often overlooked in algorithmic decision-making. I am ready to contribute my skills, energy, and cultural fluency to this mission. With your support, I will become a Data Scientist who not only builds sophisticated models but also ensures those models serve the community they were designed to uplift.</w:t>
      </w:r>
    </w:p>
    <w:p>
      <w:pPr>
        <w:pStyle w:val="BodyText"/>
      </w:pPr>
      <w:r>
        <w:t xml:space="preserve">I thank you for considering my application with the seriousness it deserves. I welcome the opportunity to discuss how my background, goals, and passion for Miami’s future align with your mission. My resume and letters of recommendation are attached for your review. Together, we can harness the power of data science to shape a more resilient, innovative Miami.</w:t>
      </w:r>
    </w:p>
    <w:p>
      <w:pPr>
        <w:pStyle w:val="BodyText"/>
      </w:pPr>
      <w:r>
        <w:t xml:space="preserve">Sincerely,</w:t>
      </w:r>
    </w:p>
    <w:p>
      <w:pPr>
        <w:pStyle w:val="BodyText"/>
      </w:pPr>
      <w:r>
        <w:t xml:space="preserve">[Your Full Name]</w:t>
      </w:r>
    </w:p>
    <w:p>
      <w:pPr>
        <w:pStyle w:val="BodyText"/>
      </w:pPr>
      <w:r>
        <w:t xml:space="preserve">Phone: [Your Phone] | Email: [Your Email]</w:t>
      </w:r>
    </w:p>
    <w:p>
      <w:pPr>
        <w:pStyle w:val="BodyText"/>
      </w:pPr>
      <w:r>
        <w:t xml:space="preserve">Address: [Your Address, City, State ZIP]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Miami, United States</dc:title>
  <dc:creator/>
  <dc:language>en</dc:language>
  <cp:keywords/>
  <dcterms:created xsi:type="dcterms:W3CDTF">2026-07-21T07:55:26Z</dcterms:created>
  <dcterms:modified xsi:type="dcterms:W3CDTF">2026-07-21T07:55:26Z</dcterms:modified>
</cp:coreProperties>
</file>

<file path=docProps/custom.xml><?xml version="1.0" encoding="utf-8"?>
<Properties xmlns="http://schemas.openxmlformats.org/officeDocument/2006/custom-properties" xmlns:vt="http://schemas.openxmlformats.org/officeDocument/2006/docPropsVTypes"/>
</file>