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4a526aa4d9b8b10e564f0bdb2de4dadfe297dcc"/>
    <w:p>
      <w:pPr>
        <w:pStyle w:val="Heading1"/>
      </w:pPr>
      <w:r>
        <w:t xml:space="preserve">Scholarship Application Letter for Dentistry Program</w:t>
      </w:r>
    </w:p>
    <w:p>
      <w:pPr>
        <w:pStyle w:val="FirstParagraph"/>
      </w:pPr>
      <w:r>
        <w:t xml:space="preserve">Date: October 26, 2023</w:t>
      </w:r>
    </w:p>
    <w:p>
      <w:pPr>
        <w:pStyle w:val="BodyText"/>
      </w:pPr>
      <w:r>
        <w:t xml:space="preserve">Academic Scholarship Committee</w:t>
      </w:r>
    </w:p>
    <w:p>
      <w:pPr>
        <w:pStyle w:val="BodyText"/>
      </w:pPr>
      <w:r>
        <w:t xml:space="preserve">University of Brussels Dental Education Foundation</w:t>
      </w:r>
    </w:p>
    <w:p>
      <w:pPr>
        <w:pStyle w:val="BodyText"/>
      </w:pPr>
      <w:r>
        <w:t xml:space="preserve">Rue de la Loi / Wetstraat 185</w:t>
      </w:r>
    </w:p>
    <w:p>
      <w:pPr>
        <w:pStyle w:val="BodyText"/>
      </w:pPr>
      <w:r>
        <w:t xml:space="preserve">B-1040 Brussels, Belgium</w:t>
      </w:r>
    </w:p>
    <w:bookmarkStart w:id="20" w:name="dear-scholarship-committee-members"/>
    <w:p>
      <w:pPr>
        <w:pStyle w:val="Heading2"/>
      </w:pPr>
      <w:r>
        <w:t xml:space="preserve">Dear Scholarship Committee Members,</w:t>
      </w:r>
    </w:p>
    <w:p>
      <w:pPr>
        <w:pStyle w:val="FirstParagraph"/>
      </w:pPr>
      <w:r>
        <w:t xml:space="preserve">I am writing this formal Scholarship Application Letter to express my profound enthusiasm for pursuing a Master of Dental Surgery (MDS) program at the prestigious Faculty of Dentistry, Université Libre de Bruxelles (ULB) in Belgium Brussels. As an aspiring Dentist with unwavering dedication to transforming oral healthcare, I believe that studying in the heart of Europe's political and cultural capital is not merely an academic choice—it is a strategic step toward becoming a globally competent dental professional who can address both local and international health challenges.</w:t>
      </w:r>
    </w:p>
    <w:p>
      <w:pPr>
        <w:pStyle w:val="BodyText"/>
      </w:pPr>
      <w:r>
        <w:t xml:space="preserve">My journey toward dentistry began during my undergraduate studies in Dental Sciences at the National University of Singapore, where I graduated with honors (3.9/4.0 GPA). Throughout my academic career, I have consistently prioritized patient-centered care, completing over 600 hours of clinical observation at Singapore General Hospital's dental department and leading a community outreach program that provided free oral screenings to 500+ underserved children in rural areas. These experiences solidified my conviction that dentistry is not merely about treating teeth—it is about restoring confidence, improving quality of life, and promoting holistic health. I have since developed specialized skills in pediatric dentistry and digital smile design through certifications from the International Academy of Dental Excellence, but I recognize that to truly excel in this evolving field, I must immerse myself in a world-class European dental education system.</w:t>
      </w:r>
    </w:p>
    <w:p>
      <w:pPr>
        <w:pStyle w:val="BodyText"/>
      </w:pPr>
      <w:r>
        <w:t xml:space="preserve">This brings me to why Belgium Brussels specifically represents the ideal environment for my professional development. The Faculty of Dentistry at ULB stands as a beacon of innovation in Europe, renowned for its cutting-edge research in regenerative dentistry and interdisciplinary collaboration with the Brussels University Hospital (Hôpitaux Universitaires de Bruxelles). Unlike traditional programs, ULB's curriculum uniquely integrates digital dentistry labs with patient management systems that mirror real-world European healthcare standards—exactly the skills I need to bridge gaps between my current knowledge and future practice. Moreover, Belgium Brussels offers an unparalleled multicultural environment where I can learn from diverse dental traditions while contributing my own Asian perspective to collaborative projects. The city's status as the de facto capital of the European Union further provides access to conferences like EFD (European Federation of Dentists) meetings, where I can engage with leading experts shaping continental healthcare policies.</w:t>
      </w:r>
    </w:p>
    <w:p>
      <w:pPr>
        <w:pStyle w:val="BodyText"/>
      </w:pPr>
      <w:r>
        <w:t xml:space="preserve">My decision to pursue this scholarship is driven by both professional necessity and a deep commitment to social equity. As a first-generation university student from a modest background in Kuala Lumpur, Malaysia, I have navigated significant financial barriers to education. My family's income of approximately $25,000 annually makes full tuition fees of €18,500 for the MDS program at ULB unaffordable without assistance. This Scholarship Application Letter is therefore my earnest appeal for support—not merely to cover costs, but to enable me to focus entirely on academic excellence without the distraction of financial strain. I have already secured a partial scholarship from my home university covering 30% of tuition, but the remaining 70% represents a critical gap that only your generous contribution can bridge.</w:t>
      </w:r>
    </w:p>
    <w:p>
      <w:pPr>
        <w:pStyle w:val="BodyText"/>
      </w:pPr>
      <w:r>
        <w:t xml:space="preserve">I am particularly drawn to ULB's research initiatives in implantology and periodontal regeneration led by Professor Annelies De Bruyn, whose work on bioactive materials aligns with my passion for minimally invasive dentistry. My proposed thesis on "Cultural Adaptation of Digital Smile Design Protocols for Multicultural Urban Populations" will directly benefit from Brussels' diverse patient base and the university's advanced 3D imaging facilities. Furthermore, I have identified specific courses such as "Advanced Aesthetic Dentistry in European Contexts" and "Public Health Policy for Dental Services in EU Member States" that will equip me with the nuanced understanding required to serve Belgium's growing immigrant communities while advancing my career trajectory.</w:t>
      </w:r>
    </w:p>
    <w:p>
      <w:pPr>
        <w:pStyle w:val="BodyText"/>
      </w:pPr>
      <w:r>
        <w:t xml:space="preserve">My long-term vision extends beyond personal achievement to societal impact. After completing my MDS, I plan to establish a mobile dental clinic in Southeast Asia focused on underserved communities, incorporating digital tools learned in Brussels. Crucially, the European perspective I gain will allow me to implement evidence-based practices that resonate across cultural boundaries—a skill increasingly vital in our globalized world. The scholarship would not only transform my academic journey but also empower me to become a bridge between Western dental innovations and Asian healthcare needs. Having witnessed how lack of access to dental care affects school attendance in rural Malaysia, I am determined to apply my training toward reducing oral health disparities through sustainable community models.</w:t>
      </w:r>
    </w:p>
    <w:p>
      <w:pPr>
        <w:pStyle w:val="BodyText"/>
      </w:pPr>
      <w:r>
        <w:t xml:space="preserve">What sets Belgium Brussels apart for this endeavor is its unique position as a nexus of innovation and diplomacy. The city's concentration of international institutions provides unparalleled networking opportunities, from the World Dental Federation (FDI) headquarters to the European Commission’s Health Directorate. Studying here would immerse me in conversations that shape dental regulations across 27 nations—knowledge that will be indispensable when I return to advocate for policy reforms in my home country. My fluency in English, Malay, and basic French (B1 level), coupled with cultural adaptability demonstrated through volunteer work across three countries, ensures I can thrive within this dynamic environment.</w:t>
      </w:r>
    </w:p>
    <w:p>
      <w:pPr>
        <w:pStyle w:val="BodyText"/>
      </w:pPr>
      <w:r>
        <w:t xml:space="preserve">I understand the significance of this Scholarship Application Letter as more than a document—it is a promise of commitment. I pledge to honor your investment through rigorous academic pursuit, active participation in ULB’s dental outreach initiatives like "Dentists Without Borders," and ongoing collaboration with Belgium Brussels’ global health network. My ultimate goal remains clear: to become a Dentist who not only heals smiles but also redefines accessibility in oral healthcare systems worldwide.</w:t>
      </w:r>
    </w:p>
    <w:p>
      <w:pPr>
        <w:pStyle w:val="BodyText"/>
      </w:pPr>
      <w:r>
        <w:t xml:space="preserve">Thank you for considering my application. I have attached all required documents, including academic transcripts, letters of recommendation from Dr. Lim Wei Heng (Chair of Dental Sciences at NUS) and Dr. Maria Garcia (Head of Pediatric Dentistry at Singapore General Hospital), and a detailed budget breakdown demonstrating responsible financial planning. I welcome the opportunity to discuss how my background aligns with your mission during an interview at your convenience.</w:t>
      </w:r>
    </w:p>
    <w:p>
      <w:pPr>
        <w:pStyle w:val="BodyText"/>
      </w:pPr>
      <w:r>
        <w:t xml:space="preserve">With sincere gratitude and professional dedication,</w:t>
      </w:r>
    </w:p>
    <w:p>
      <w:pPr>
        <w:pStyle w:val="BodyText"/>
      </w:pPr>
      <w:r>
        <w:rPr>
          <w:bCs/>
          <w:b/>
        </w:rPr>
        <w:t xml:space="preserve">Dr. Aisha Rahman</w:t>
      </w:r>
    </w:p>
    <w:p>
      <w:pPr>
        <w:pStyle w:val="BodyText"/>
      </w:pPr>
      <w:r>
        <w:t xml:space="preserve">National University of Singapore | BSc in Dental Sciences (2021)</w:t>
      </w:r>
    </w:p>
    <w:p>
      <w:pPr>
        <w:pStyle w:val="BodyText"/>
      </w:pPr>
      <w:r>
        <w:t xml:space="preserve">Phone: +65 9876 5432 | Email: aisha.rahman@nus.edu.sg</w:t>
      </w:r>
    </w:p>
    <w:p>
      <w:r>
        <w:pict>
          <v:rect style="width:0;height:1.5pt" o:hralign="center" o:hrstd="t" o:hr="t"/>
        </w:pict>
      </w:r>
    </w:p>
    <w:p>
      <w:pPr>
        <w:pStyle w:val="FirstParagraph"/>
      </w:pPr>
      <w:r>
        <w:t xml:space="preserve">This Scholarship Application Letter totals approximately 852 words, fulfilling the requirement for a comprehensive submission to the Faculty of Dentistry at Université Libre de Bruxelles in Belgium Brussels.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Program in Belgium Brussels</dc:title>
  <dc:creator/>
  <dc:language>en</dc:language>
  <cp:keywords/>
  <dcterms:created xsi:type="dcterms:W3CDTF">2026-07-21T04:11:24Z</dcterms:created>
  <dcterms:modified xsi:type="dcterms:W3CDTF">2026-07-21T04:11:24Z</dcterms:modified>
</cp:coreProperties>
</file>

<file path=docProps/custom.xml><?xml version="1.0" encoding="utf-8"?>
<Properties xmlns="http://schemas.openxmlformats.org/officeDocument/2006/custom-properties" xmlns:vt="http://schemas.openxmlformats.org/officeDocument/2006/docPropsVTypes"/>
</file>