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2"/>
      </w:pPr>
      <w:r>
        <w:t xml:space="preserve">Scholarship Application Letter</w:t>
      </w:r>
    </w:p>
    <w:p>
      <w:pPr>
        <w:pStyle w:val="FirstParagraph"/>
      </w:pPr>
      <w:r>
        <w:t xml:space="preserve">For Advanced Dental Specialization in Brazil São Paulo</w:t>
      </w:r>
    </w:p>
    <w:bookmarkEnd w:id="20"/>
    <w:p>
      <w:pPr>
        <w:pStyle w:val="BodyText"/>
      </w:pPr>
      <w:r>
        <w:t xml:space="preserve">Dr. Maria Silva</w:t>
      </w:r>
      <w:r>
        <w:br/>
      </w:r>
      <w:r>
        <w:t xml:space="preserve">Rua das Flores, 1450 - Vila Mariana</w:t>
      </w:r>
      <w:r>
        <w:br/>
      </w:r>
      <w:r>
        <w:t xml:space="preserve">São Paulo, SP 04117-902</w:t>
      </w:r>
      <w:r>
        <w:br/>
      </w:r>
      <w:r>
        <w:t xml:space="preserve">Brazil</w:t>
      </w:r>
    </w:p>
    <w:p>
      <w:pPr>
        <w:pStyle w:val="BodyText"/>
      </w:pPr>
      <w:r>
        <w:t xml:space="preserve">October 26, 2023</w:t>
      </w:r>
    </w:p>
    <w:p>
      <w:pPr>
        <w:pStyle w:val="BodyText"/>
      </w:pPr>
      <w:r>
        <w:t xml:space="preserve">Scholarship Selection Committee</w:t>
      </w:r>
      <w:r>
        <w:br/>
      </w:r>
      <w:r>
        <w:t xml:space="preserve">Brazilian Dental Association (ADIB)</w:t>
      </w:r>
      <w:r>
        <w:br/>
      </w:r>
      <w:r>
        <w:t xml:space="preserve">Av. Paulista, 1840 - Bela Vista</w:t>
      </w:r>
      <w:r>
        <w:br/>
      </w:r>
      <w:r>
        <w:t xml:space="preserve">São Paulo, SP 01311-904</w:t>
      </w:r>
      <w:r>
        <w:br/>
      </w:r>
      <w:r>
        <w:t xml:space="preserve">Brazil</w:t>
      </w:r>
    </w:p>
    <w:p>
      <w:pPr>
        <w:pStyle w:val="BodyText"/>
      </w:pPr>
      <w:r>
        <w:t xml:space="preserve">Subject: Formal Application for the "Future Leaders in Dentistry" Scholarship Program</w:t>
      </w:r>
    </w:p>
    <w:p>
      <w:pPr>
        <w:pStyle w:val="BodyText"/>
      </w:pPr>
      <w:r>
        <w:t xml:space="preserve">Dear Esteemed Members of the Scholarship Selection Committee,</w:t>
      </w:r>
    </w:p>
    <w:p>
      <w:pPr>
        <w:pStyle w:val="BodyText"/>
      </w:pPr>
      <w:r>
        <w:t xml:space="preserve">It is with profound enthusiasm and deep respect for Brazil's dental community that I submit my application for the prestigious "Future Leaders in Dentistry" Scholarship at the Brazilian Dental Association. As a dedicated</w:t>
      </w:r>
      <w:r>
        <w:t xml:space="preserve"> </w:t>
      </w:r>
      <w:r>
        <w:rPr>
          <w:bCs/>
          <w:b/>
        </w:rPr>
        <w:t xml:space="preserve">Dentist</w:t>
      </w:r>
      <w:r>
        <w:t xml:space="preserve"> </w:t>
      </w:r>
      <w:r>
        <w:t xml:space="preserve">serving underserved communities across São Paulo, I have witnessed firsthand the critical need for advanced training in pediatric dentistry and accessible oral healthcare delivery systems—particularly within the context of Brazil's rapidly growing urban population. This scholarship represents not merely financial support, but an essential catalyst for my professional mission to transform dental care accessibility in</w:t>
      </w:r>
      <w:r>
        <w:t xml:space="preserve"> </w:t>
      </w:r>
      <w:r>
        <w:rPr>
          <w:bCs/>
          <w:b/>
        </w:rPr>
        <w:t xml:space="preserve">Brazil São Paulo</w:t>
      </w:r>
      <w:r>
        <w:t xml:space="preserve">.</w:t>
      </w:r>
    </w:p>
    <w:p>
      <w:pPr>
        <w:pStyle w:val="BodyText"/>
      </w:pPr>
      <w:r>
        <w:t xml:space="preserve">I graduated with honors from the Faculty of Dentistry at Universidade de São Paulo (USP) in 2018, ranking among the top 5% of my cohort. My clinical practice since graduation has been anchored at Clínica Comunitária Santa Cecília in Mooca—a high-need district where over 70% of residents face significant barriers to dental care due to socioeconomic constraints. In this role, I have treated more than 2,300 patients annually across all age groups, managing complex cases including trauma from urban violence and early-stage oral cancer detection. However, I have consistently encountered limitations in addressing pediatric dental anxiety and preventive care for children—issues that profoundly impact lifelong oral health outcomes in our city's most vulnerable populations.</w:t>
      </w:r>
    </w:p>
    <w:p>
      <w:pPr>
        <w:pStyle w:val="BodyText"/>
      </w:pPr>
      <w:r>
        <w:t xml:space="preserve">My academic trajectory has been deliberately shaped by Brazil's unique public health challenges. I completed a research fellowship at the São Paulo State University (UNESP) analyzing disparities in dental access across 15 municipalities, revealing that São Paulo City alone experiences a 32% deficit in pediatric dental services compared to national recommendations. This work earned me recognition as an emerging researcher at the 2021 Brazilian Congress of Dentistry. Yet, I recognize that transformative change requires more than research—it demands specialized clinical expertise. The "Future Leaders" Scholarship would enable me to pursue a 12-month advanced certification in Pediatric Dentistry and Behavioral Management at the renowned São Paulo Dental Hospital (Hospital das Clínicas de São Paulo), an institution uniquely positioned to address our city's specific needs.</w:t>
      </w:r>
    </w:p>
    <w:p>
      <w:pPr>
        <w:pStyle w:val="BodyText"/>
      </w:pPr>
      <w:r>
        <w:t xml:space="preserve">Why must this scholarship target São Paulo specifically? Because</w:t>
      </w:r>
      <w:r>
        <w:t xml:space="preserve"> </w:t>
      </w:r>
      <w:r>
        <w:rPr>
          <w:bCs/>
          <w:b/>
        </w:rPr>
        <w:t xml:space="preserve">Brazil São Paulo</w:t>
      </w:r>
      <w:r>
        <w:t xml:space="preserve"> </w:t>
      </w:r>
      <w:r>
        <w:t xml:space="preserve">presents a microcosm of global oral health challenges: a megacity of 22 million people with stark inequalities where affluent neighborhoods boast state-of-the-art facilities while favelas remain largely without services. The city's high population density, combined with inadequate dental infrastructure in public health networks (SUS), creates an urgent demand for clinicians trained in community-oriented care models. My current work demonstrates this need daily—last month alone, I turned away 47 children from low-income families due to lack of specialized pediatric equipment. The scholarship would directly fund my enrollment at the São Paulo Dental Hospital's new Integrated Pediatric Care Center, which has pioneered tele-dentistry outreach programs reaching over 50 schools in peripheral regions.</w:t>
      </w:r>
    </w:p>
    <w:p>
      <w:pPr>
        <w:pStyle w:val="BodyText"/>
      </w:pPr>
      <w:r>
        <w:t xml:space="preserve">Financially, this investment is imperative. While I have secured partial funding from my current clinic to cover basic tuition, the $12,000 required for advanced instrumentation training and clinical immersion—especially the specialized pediatric sedation certification mandated by Brazil's Ministry of Health—remains unattainable through personal savings. My family’s modest income as public school teachers (earning approximately R$6,500 monthly) necessitates this support to avoid accruing debt that would compromise my ability to serve low-income patients. This scholarship is not merely an expense but a strategic allocation toward sustainable healthcare impact: every $1 invested in pediatric dental training yields $3.70 in long-term societal savings through reduced emergency care and improved educational outcomes (per a 2022 study by Fiocruz).</w:t>
      </w:r>
    </w:p>
    <w:p>
      <w:pPr>
        <w:pStyle w:val="BodyText"/>
      </w:pPr>
      <w:r>
        <w:t xml:space="preserve">My commitment to</w:t>
      </w:r>
      <w:r>
        <w:t xml:space="preserve"> </w:t>
      </w:r>
      <w:r>
        <w:rPr>
          <w:bCs/>
          <w:b/>
        </w:rPr>
        <w:t xml:space="preserve">Brazil São Paulo</w:t>
      </w:r>
      <w:r>
        <w:t xml:space="preserve"> </w:t>
      </w:r>
      <w:r>
        <w:t xml:space="preserve">extends beyond clinical practice. I co-founded "Sorriso Criança" (Child's Smile), a volunteer initiative providing free dental screenings in 18 public schools across Greater São Paulo. Last year, this program prevented 312 cases of severe tooth decay through early intervention—a statistic directly tied to the specialized skills I aim to acquire. Upon completing my advanced training, I will establish the first mobile pediatric dentistry unit in Mooca with integrated mental health support for anxious children, a model designed specifically for São Paulo's urban context where transportation barriers disproportionately affect low-income families.</w:t>
      </w:r>
    </w:p>
    <w:p>
      <w:pPr>
        <w:pStyle w:val="BodyText"/>
      </w:pPr>
      <w:r>
        <w:t xml:space="preserve">What distinguishes this Scholarship Application Letter is my concrete action plan aligned with Brazil's national health priorities. I have secured preliminary commitments from the São Paulo Municipal Health Secretariat (SMS) to deploy my mobile unit in their priority zones for oral health promotion. This scholarship would accelerate a solution already validated by local stakeholders, transforming theoretical training into immediate community impact. The Brazilian Dental Association’s legacy of championing equitable care makes your institution uniquely positioned to empower this vision.</w:t>
      </w:r>
    </w:p>
    <w:p>
      <w:pPr>
        <w:pStyle w:val="BodyText"/>
      </w:pPr>
      <w:r>
        <w:t xml:space="preserve">I have attached comprehensive documentation: academic transcripts from USP, letters of recommendation from Professors Carlos Figueiredo (Head of Pediatric Dentistry at UNESP) and Dr. Ana Lucia Mendes (Director of Clínica Santa Cecília), my community impact report for "Sorriso Criança," and the SMS commitment letter. I respectfully request an opportunity to discuss how my specialized training will directly contribute to reducing São Paulo’s oral health disparities, in alignment with your mission of advancing</w:t>
      </w:r>
      <w:r>
        <w:t xml:space="preserve"> </w:t>
      </w:r>
      <w:r>
        <w:rPr>
          <w:bCs/>
          <w:b/>
        </w:rPr>
        <w:t xml:space="preserve">Dentist</w:t>
      </w:r>
      <w:r>
        <w:t xml:space="preserve"> </w:t>
      </w:r>
      <w:r>
        <w:t xml:space="preserve">excellence throughout</w:t>
      </w:r>
      <w:r>
        <w:t xml:space="preserve"> </w:t>
      </w:r>
      <w:r>
        <w:rPr>
          <w:bCs/>
          <w:b/>
        </w:rPr>
        <w:t xml:space="preserve">Brazil São Paulo</w:t>
      </w:r>
      <w:r>
        <w:t xml:space="preserve">.</w:t>
      </w:r>
    </w:p>
    <w:p>
      <w:pPr>
        <w:pStyle w:val="BodyText"/>
      </w:pPr>
      <w:r>
        <w:t xml:space="preserve">With profound gratitude for your consideration,</w:t>
      </w:r>
      <w:r>
        <w:br/>
      </w:r>
      <w:r>
        <w:br/>
      </w:r>
      <w:r>
        <w:t xml:space="preserve">Sincerely,</w:t>
      </w:r>
      <w:r>
        <w:br/>
      </w:r>
      <w:r>
        <w:br/>
      </w:r>
      <w:r>
        <w:t xml:space="preserve">Dr. Maria Silva</w:t>
      </w:r>
    </w:p>
    <w:p>
      <w:pPr>
        <w:pStyle w:val="BodyText"/>
      </w:pPr>
      <w:r>
        <w:t xml:space="preserve">Dr. Maria Silva, DDS (USP 2018)</w:t>
      </w:r>
      <w:r>
        <w:br/>
      </w:r>
      <w:r>
        <w:t xml:space="preserve">Certified Dental Technician, Brazilian Society of Dentistry</w:t>
      </w:r>
      <w:r>
        <w:br/>
      </w:r>
      <w:r>
        <w:t xml:space="preserve">Mobile: +55 11 98765-4321 | Email: maria.silva@clinicasa.com.br</w:t>
      </w:r>
    </w:p>
    <w:p>
      <w:pPr>
        <w:pStyle w:val="BodyText"/>
      </w:pPr>
      <w:r>
        <w:t xml:space="preserve">Word Count: 827 (excluding headers and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 Brazil São Paulo</dc:title>
  <dc:creator/>
  <dc:language>en</dc:language>
  <cp:keywords/>
  <dcterms:created xsi:type="dcterms:W3CDTF">2026-07-23T21:04:03Z</dcterms:created>
  <dcterms:modified xsi:type="dcterms:W3CDTF">2026-07-23T21:04:03Z</dcterms:modified>
</cp:coreProperties>
</file>

<file path=docProps/custom.xml><?xml version="1.0" encoding="utf-8"?>
<Properties xmlns="http://schemas.openxmlformats.org/officeDocument/2006/custom-properties" xmlns:vt="http://schemas.openxmlformats.org/officeDocument/2006/docPropsVTypes"/>
</file>