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Toronto Dental Education Foundation</w:t>
      </w:r>
      <w:r>
        <w:br/>
      </w:r>
      <w:r>
        <w:t xml:space="preserve">123 Health Sciences Drive</w:t>
      </w:r>
      <w:r>
        <w:br/>
      </w:r>
      <w:r>
        <w:t xml:space="preserve">Toronto, ON M5G 1Z8</w:t>
      </w:r>
    </w:p>
    <w:bookmarkStart w:id="20" w:name="X1faaf9b23ffd24337c91064fd087b370c2f9937"/>
    <w:p>
      <w:pPr>
        <w:pStyle w:val="Heading2"/>
      </w:pPr>
      <w:r>
        <w:t xml:space="preserve">Application for the Canada Toronto Dental Excellence Scholarship</w:t>
      </w:r>
    </w:p>
    <w:p>
      <w:pPr>
        <w:pStyle w:val="FirstParagraph"/>
      </w:pPr>
      <w:r>
        <w:t xml:space="preserve">Dear Scholarship Selection Committee,</w:t>
      </w:r>
    </w:p>
    <w:p>
      <w:pPr>
        <w:pStyle w:val="BodyText"/>
      </w:pPr>
      <w:r>
        <w:t xml:space="preserve">With profound enthusiasm and unwavering determination, I submit this</w:t>
      </w:r>
      <w:r>
        <w:t xml:space="preserve"> </w:t>
      </w:r>
      <w:r>
        <w:rPr>
          <w:bCs/>
          <w:b/>
        </w:rPr>
        <w:t xml:space="preserve">Scholarship Application Letter</w:t>
      </w:r>
      <w:r>
        <w:t xml:space="preserve"> </w:t>
      </w:r>
      <w:r>
        <w:t xml:space="preserve">as an international applicant seeking financial support to pursue my Doctor of Dental Surgery (DDS) program at the University of Toronto Faculty of Dentistry. As a dedicated aspiring</w:t>
      </w:r>
      <w:r>
        <w:t xml:space="preserve"> </w:t>
      </w:r>
      <w:r>
        <w:rPr>
          <w:bCs/>
          <w:b/>
        </w:rPr>
        <w:t xml:space="preserve">Dentist</w:t>
      </w:r>
      <w:r>
        <w:t xml:space="preserve">, I am driven by a mission to transform oral healthcare access in underserved communities across</w:t>
      </w:r>
      <w:r>
        <w:t xml:space="preserve"> </w:t>
      </w:r>
      <w:r>
        <w:rPr>
          <w:bCs/>
          <w:b/>
        </w:rPr>
        <w:t xml:space="preserve">Canada Toronto</w:t>
      </w:r>
      <w:r>
        <w:t xml:space="preserve">, and this scholarship represents the pivotal investment I require to turn that vision into reality.</w:t>
      </w:r>
    </w:p>
    <w:p>
      <w:pPr>
        <w:pStyle w:val="BodyText"/>
      </w:pPr>
      <w:r>
        <w:t xml:space="preserve">My journey toward dentistry began during my undergraduate studies in Global Health at McGill University, where I volunteered at Toronto’s Downtown Eastside Community Clinic. Witnessing how limited access to quality dental care exacerbated health disparities among Toronto’s homeless population ignited my passion for preventive dentistry. I observed patients suffering from untreated decay due to financial barriers, a reality that deeply resonated with my own family history—my grandmother endured years of pain before receiving her first dental visit at age 65. This experience crystallized my commitment to becoming a</w:t>
      </w:r>
      <w:r>
        <w:t xml:space="preserve"> </w:t>
      </w:r>
      <w:r>
        <w:rPr>
          <w:bCs/>
          <w:b/>
        </w:rPr>
        <w:t xml:space="preserve">Dentist</w:t>
      </w:r>
      <w:r>
        <w:t xml:space="preserve"> </w:t>
      </w:r>
      <w:r>
        <w:t xml:space="preserve">who bridges gaps in healthcare equity, particularly within Toronto’s diverse immigrant and low-income neighborhoods.</w:t>
      </w:r>
    </w:p>
    <w:p>
      <w:pPr>
        <w:pStyle w:val="BodyText"/>
      </w:pPr>
      <w:r>
        <w:t xml:space="preserve">Academically, I maintained a 3.8/4.0 GPA while completing pre-dental requirements with honors in Biochemistry and Public Health. My research at the University of Toronto’s Dental Biomechanics Lab explored innovative materials for cost-effective restorations in resource-limited settings—a project directly aligned with Toronto’s public health priorities. I also spearheaded "Smiles for All," a student-led initiative providing free dental screenings at 12 community centers across Toronto, serving over 500 vulnerable residents annually. These experiences taught me that true dental excellence transcends clinical skill; it demands cultural humility and systemic advocacy—principles I intend to embody as a future</w:t>
      </w:r>
      <w:r>
        <w:t xml:space="preserve"> </w:t>
      </w:r>
      <w:r>
        <w:rPr>
          <w:bCs/>
          <w:b/>
        </w:rPr>
        <w:t xml:space="preserve">Dentist</w:t>
      </w:r>
      <w:r>
        <w:t xml:space="preserve"> </w:t>
      </w:r>
      <w:r>
        <w:t xml:space="preserve">in</w:t>
      </w:r>
      <w:r>
        <w:t xml:space="preserve"> </w:t>
      </w:r>
      <w:r>
        <w:rPr>
          <w:bCs/>
          <w:b/>
        </w:rPr>
        <w:t xml:space="preserve">Canada Toronto</w:t>
      </w:r>
      <w:r>
        <w:t xml:space="preserve">.</w:t>
      </w:r>
    </w:p>
    <w:p>
      <w:pPr>
        <w:pStyle w:val="BodyText"/>
      </w:pPr>
      <w:r>
        <w:t xml:space="preserve">The financial barrier to my dental education, however, remains substantial. As an international student from Nigeria, I face tuition costs exceeding CAD $80,000 annually for the DDS program at the University of Toronto—a sum far beyond my family’s resources. While I secured partial funding through my home country’s government scholarship program (covering 40%), the remaining 60% represents a formidable challenge. This scholarship would alleviate critical financial strain, allowing me to fully immerse myself in clinical training without compromising academic performance or taking on excessive student debt. More importantly, it would affirm that Toronto’s dental community values my commitment to serving its most marginalized populations—a commitment I’ve already demonstrated through over 800 hours of volunteer work in Toronto’s community health centers.</w:t>
      </w:r>
    </w:p>
    <w:p>
      <w:pPr>
        <w:pStyle w:val="BodyText"/>
      </w:pPr>
      <w:r>
        <w:t xml:space="preserve">My long-term vision for</w:t>
      </w:r>
      <w:r>
        <w:t xml:space="preserve"> </w:t>
      </w:r>
      <w:r>
        <w:rPr>
          <w:bCs/>
          <w:b/>
        </w:rPr>
        <w:t xml:space="preserve">Canada Toronto</w:t>
      </w:r>
      <w:r>
        <w:t xml:space="preserve"> </w:t>
      </w:r>
      <w:r>
        <w:t xml:space="preserve">is multifaceted. Upon graduation, I will establish a mobile dental clinic operating primarily in Scarborough and North York—areas with the highest dental care deserts in the Greater Toronto Area (GTA). This initiative will provide sliding-scale services to immigrant families, seniors on fixed incomes, and children in public schools without access to school-based dental programs. I have already begun partnerships with Toronto Public Health and St. Michael’s Hospital’s Community Dental Program, securing commitments of space and mentorship for this project. My goal is not merely to treat teeth but to dismantle systemic barriers: advocating for policy changes that expand Ontario’s dental insurance coverage, developing multilingual patient education materials in collaboration with the Toronto Multicultural Council, and training community health workers as dental navigators.</w:t>
      </w:r>
    </w:p>
    <w:p>
      <w:pPr>
        <w:pStyle w:val="BodyText"/>
      </w:pPr>
      <w:r>
        <w:t xml:space="preserve">What sets me apart is my proven ability to translate vision into action within Toronto’s unique healthcare ecosystem. As a finalist in the 2023 Ontario Dental Association’s Student Innovation Challenge, I presented a sustainable model for reducing wait times at Toronto Community Health Centres—a proposal now under consideration by the Ministry of Health. Furthermore, my fluency in English and Yoruba (spoken by 15% of Toronto’s population) enables me to connect authentically with immigrant communities often overlooked in healthcare. In Toronto, where cultural competence is non-negotiable for effective dentistry, this skill will be instrumental in building trust and improving health outcomes.</w:t>
      </w:r>
    </w:p>
    <w:p>
      <w:pPr>
        <w:pStyle w:val="BodyText"/>
      </w:pPr>
      <w:r>
        <w:t xml:space="preserve">I recognize that the University of Toronto’s Faculty of Dentistry is at the forefront of dental innovation globally—particularly through its pioneering work in AI-assisted diagnostics and digital dentistry. My academic record, clinical volunteerism, and community projects have prepared me to contribute meaningfully to these initiatives while learning from Canada’s leading dental educators. This scholarship would not only empower my education but also position me to become a leader who advances Toronto’s reputation as a global hub for equitable oral healthcare.</w:t>
      </w:r>
    </w:p>
    <w:p>
      <w:pPr>
        <w:pStyle w:val="BodyText"/>
      </w:pPr>
      <w:r>
        <w:t xml:space="preserve">My dedication is evidenced by my consistent recognition: I received the 2023 Canadian Dental Association Scholarship for Community Service, the University of Toronto’s Dean’s Award for Exemplary Civic Engagement, and was selected as one of 10 "Future Health Leaders" by the Ontario Medical Students’ Association. Yet these accolades are not endpoints—they are milestones on a path to becoming a</w:t>
      </w:r>
      <w:r>
        <w:t xml:space="preserve"> </w:t>
      </w:r>
      <w:r>
        <w:rPr>
          <w:bCs/>
          <w:b/>
        </w:rPr>
        <w:t xml:space="preserve">Dentist</w:t>
      </w:r>
      <w:r>
        <w:t xml:space="preserve"> </w:t>
      </w:r>
      <w:r>
        <w:t xml:space="preserve">who makes tangible change in</w:t>
      </w:r>
      <w:r>
        <w:t xml:space="preserve"> </w:t>
      </w:r>
      <w:r>
        <w:rPr>
          <w:bCs/>
          <w:b/>
        </w:rPr>
        <w:t xml:space="preserve">Canada Toronto</w:t>
      </w:r>
      <w:r>
        <w:t xml:space="preserve">.</w:t>
      </w:r>
    </w:p>
    <w:p>
      <w:pPr>
        <w:pStyle w:val="BodyText"/>
      </w:pPr>
      <w:r>
        <w:t xml:space="preserve">I respectfully request consideration for the Canada Toronto Dental Excellence Scholarship. Your investment will yield exponential returns: not only as I graduate with honors and launch my mobile clinic, but as I become a role model for international students pursuing healthcare careers in Canada. With this support, I will honor the legacy of Toronto’s dental pioneers—like Dr. Jane Doe (the first Black female dentist in Ontario) who dedicated her life to serving marginalized communities—as an advocate who ensures no Torontonian suffers undiagnosed oral disease due to cost or accessibility.</w:t>
      </w:r>
    </w:p>
    <w:p>
      <w:pPr>
        <w:pStyle w:val="BodyText"/>
      </w:pPr>
      <w:r>
        <w:t xml:space="preserve">Thank you for considering my application. I welcome the opportunity to discuss how my mission aligns with the values of this scholarship and Toronto’s dental community. My resume, transcripts, and letters of recommendation are attached for your review.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all specified requirements for the</w:t>
      </w:r>
      <w:r>
        <w:t xml:space="preserve"> </w:t>
      </w:r>
      <w:r>
        <w:rPr>
          <w:iCs/>
          <w:i/>
        </w:rPr>
        <w:t xml:space="preserve">Scholarship Application Letter</w:t>
      </w:r>
      <w:r>
        <w:t xml:space="preserve">, with intentional integration of "Dentist," "Canada Toronto," and the scholarship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Canada Toronto</dc:title>
  <dc:creator/>
  <dc:language>en</dc:language>
  <cp:keywords/>
  <dcterms:created xsi:type="dcterms:W3CDTF">2026-07-22T15:37:06Z</dcterms:created>
  <dcterms:modified xsi:type="dcterms:W3CDTF">2026-07-22T15:37:06Z</dcterms:modified>
</cp:coreProperties>
</file>

<file path=docProps/custom.xml><?xml version="1.0" encoding="utf-8"?>
<Properties xmlns="http://schemas.openxmlformats.org/officeDocument/2006/custom-properties" xmlns:vt="http://schemas.openxmlformats.org/officeDocument/2006/docPropsVTypes"/>
</file>