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Program</w:t>
      </w:r>
      <w:r>
        <w:t xml:space="preserve"> </w:t>
      </w:r>
      <w:r>
        <w:t xml:space="preserve">in</w:t>
      </w:r>
      <w:r>
        <w:t xml:space="preserve"> </w:t>
      </w:r>
      <w:r>
        <w:t xml:space="preserve">China</w:t>
      </w:r>
      <w:r>
        <w:t xml:space="preserve"> </w:t>
      </w:r>
      <w:r>
        <w:t xml:space="preserve">Guangzhou</w:t>
      </w:r>
    </w:p>
    <w:bookmarkStart w:id="21" w:name="X2dacb8ac444d1110214c371533e877994182063"/>
    <w:p>
      <w:pPr>
        <w:pStyle w:val="Heading1"/>
      </w:pPr>
      <w:r>
        <w:t xml:space="preserve">Scholarship Application Letter: Advancing Dental Excellence in China Guangzhou</w:t>
      </w:r>
    </w:p>
    <w:p>
      <w:pPr>
        <w:pStyle w:val="FirstParagraph"/>
      </w:pPr>
      <w:r>
        <w:rPr>
          <w:bCs/>
          <w:b/>
        </w:rPr>
        <w:t xml:space="preserve">Dear Admissions Committee,</w:t>
      </w:r>
    </w:p>
    <w:p>
      <w:pPr>
        <w:pStyle w:val="BodyText"/>
      </w:pPr>
      <w:r>
        <w:t xml:space="preserve">It is with profound enthusiasm and unwavering dedication that I submit my application for the prestigious scholarship opportunity to pursue advanced studies in Dentistry at the esteemed medical institution within China Guangzhou. This Scholarship Application Letter serves as a testament to my commitment to becoming a leading Dental professional, deeply rooted in the cultural and clinical landscape of Guangzhou, China—a city poised at the forefront of healthcare innovation in Southern China. My journey toward this pivotal moment has been meticulously shaped by my passion for dentistry, my desire to address critical oral health disparities in rapidly urbanizing regions like Guangzhou, and my commitment to contributing meaningfully to the nation's evolving healthcare ecosystem.</w:t>
      </w:r>
    </w:p>
    <w:p>
      <w:pPr>
        <w:pStyle w:val="BodyText"/>
      </w:pPr>
      <w:r>
        <w:t xml:space="preserve">My fascination with Dentistry began during childhood visits to rural clinics in my hometown of Hanoi, Vietnam, where I witnessed firsthand the profound impact accessible dental care can have on an individual’s quality of life. This early exposure ignited a lifelong mission: to become a compassionate and technically adept Dentist capable of serving underserved communities. Over the past five years, I have immersed myself in rigorous academic study at Hanoi Medical University, graduating with honors in Dental Surgery. My thesis focused on "Minimally Invasive Restorative Techniques for Rural Populations," which involved fieldwork across Northern Vietnam—where oral health infrastructure remains fragmented. This experience solidified my conviction that sustainable dental solutions require both advanced clinical expertise and a deep understanding of local socio-cultural contexts—a principle I believe is especially vital as China Guangzhou undergoes unprecedented urbanization and demographic shifts.</w:t>
      </w:r>
    </w:p>
    <w:p>
      <w:pPr>
        <w:pStyle w:val="BodyText"/>
      </w:pPr>
      <w:r>
        <w:t xml:space="preserve">China Guangzhou presents an unparalleled environment for this mission. As the capital of Guangdong Province and a global economic hub, Guangzhou embodies the dynamic intersection of tradition and modernity in healthcare. Its population exceeds 15 million, with rising incomes correlating to heightened demand for specialized dental services—from orthodontics to implantology—while simultaneously facing challenges like uneven access to care in peripheral districts. I am particularly drawn to Guangzhou’s strategic focus on integrating advanced medical technologies into public health frameworks. The city’s commitment to "Healthy Guangdong 2030" aligns seamlessly with my aspiration to bridge gaps in dental accessibility through evidence-based practice and community engagement. Studying within this ecosystem will allow me not only to master cutting-edge techniques but also to learn from Guangzhou’s pioneering models of tele-dentistry, mobile clinics, and culturally sensitive patient education—experiences I cannot replicate elsewhere.</w:t>
      </w:r>
    </w:p>
    <w:p>
      <w:pPr>
        <w:pStyle w:val="BodyText"/>
      </w:pPr>
      <w:r>
        <w:t xml:space="preserve">I have meticulously researched the Dental programs offered in China Guangzhou, and I am especially eager to join the Master of Science in Advanced Dentistry at Sun Yat-sen University’s Guangzhou School of Stomatology. The program’s emphasis on interdisciplinary collaboration with public health departments, coupled with its state-of-the-art simulation labs and partnerships with municipal hospitals like the First Affiliated Hospital of Sun Yat-sen University, represents the ideal training ground for my goals. I am particularly inspired by Professor Li Wei’s research on "Dental Care Accessibility in Megacities," which directly addresses challenges I aim to solve. My proposed research during this scholarship will investigate low-cost preventive strategies tailored to Guangzhou’s migrant worker communities—a demographic often overlooked in urban dental initiatives. This work would not only enrich my academic growth but also generate actionable insights for Guangzhou’s healthcare policymakers.</w:t>
      </w:r>
    </w:p>
    <w:p>
      <w:pPr>
        <w:pStyle w:val="BodyText"/>
      </w:pPr>
      <w:r>
        <w:t xml:space="preserve">Financial constraints have long been a barrier to my ability to pursue advanced training at this level, making this scholarship indispensable. As the first in my family to seek postgraduate education abroad, I am deeply aware of the investment required. The scholarship would alleviate significant tuition and living expenses, allowing me to fully dedicate myself to academic excellence without distraction. More importantly, it would affirm my commitment to Guangzhou’s community—enabling me to engage in volunteer dental outreach programs organized by local NGOs like the Guangzhou Oral Health Association during my studies. I am prepared to contribute 10 hours weekly through such initiatives, further embedding myself within the city’s healthcare fabric while gaining irreplaceable field experience.</w:t>
      </w:r>
    </w:p>
    <w:p>
      <w:pPr>
        <w:pStyle w:val="BodyText"/>
      </w:pPr>
      <w:r>
        <w:t xml:space="preserve">My vision extends far beyond graduation. Upon completing this program, I plan to establish a community dental clinic in Guangzhou’s Panyu District—a rapidly developing area with limited specialized services. My model will integrate preventive education (in both Mandarin and Cantonese), sliding-scale fees, and partnerships with local schools to combat rampant childhood dental caries. Simultaneously, I aim to collaborate with Guangzhou’s municipal health bureau on policy recommendations for expanding dental coverage under China’s national healthcare reform. This Scholarship Application Letter is not merely a request for funding; it is a pledge to become a catalyst for equitable oral health in China Guangzhou—a city that symbolizes progress, resilience, and the future of Asian healthcare innovation.</w:t>
      </w:r>
    </w:p>
    <w:p>
      <w:pPr>
        <w:pStyle w:val="BodyText"/>
      </w:pPr>
      <w:r>
        <w:t xml:space="preserve">I am eager to bring my technical acumen, cultural adaptability (I have achieved HSK Level 5 proficiency in Mandarin), and unwavering work ethic to your esteemed institution. My academic record, field experience in Southeast Asia’s dental landscape, and clear roadmap for contributing to Guangzhou’s healthcare goals position me as a candidate uniquely equipped to maximize the impact of this scholarship. I would be honored to contribute my energy and vision to Guangzhou’s mission of advancing healthcare excellence while learning from its rich traditions of medical scholarship.</w:t>
      </w:r>
    </w:p>
    <w:p>
      <w:pPr>
        <w:pStyle w:val="BodyText"/>
      </w:pPr>
      <w:r>
        <w:t xml:space="preserve">Thank you for considering my application. I welcome the opportunity to discuss how my background, aspirations, and dedication align with your institution’s vision for nurturing the next generation of Dental leaders in China Guangzhou. I have attached all required documents and look forward to your positive response.</w:t>
      </w:r>
    </w:p>
    <w:p>
      <w:pPr>
        <w:pStyle w:val="BodyText"/>
      </w:pPr>
      <w:r>
        <w:rPr>
          <w:bCs/>
          <w:b/>
        </w:rPr>
        <w:t xml:space="preserve">Sincerely,</w:t>
      </w:r>
    </w:p>
    <w:p>
      <w:pPr>
        <w:pStyle w:val="BodyText"/>
      </w:pPr>
      <w:r>
        <w:t xml:space="preserve">Linh Thi Nguyen</w:t>
      </w:r>
    </w:p>
    <w:p>
      <w:pPr>
        <w:pStyle w:val="BodyText"/>
      </w:pPr>
      <w:r>
        <w:t xml:space="preserve">Mobile: +84 909 123 456 | Email: linh.nguyen.dentist@example.com</w:t>
      </w:r>
    </w:p>
    <w:p>
      <w:pPr>
        <w:pStyle w:val="BodyText"/>
      </w:pPr>
      <w:r>
        <w:t xml:space="preserve">Address: Ho Chi Minh City, Vietnam (Current)</w:t>
      </w:r>
    </w:p>
    <w:p>
      <w:r>
        <w:pict>
          <v:rect style="width:0;height:1.5pt" o:hralign="center" o:hrstd="t" o:hr="t"/>
        </w:pict>
      </w:r>
    </w:p>
    <w:bookmarkStart w:id="20" w:name="Xf10166e8cfe12003f79924f153c25912831d2a1"/>
    <w:p>
      <w:pPr>
        <w:pStyle w:val="Heading2"/>
      </w:pPr>
      <w:r>
        <w:t xml:space="preserve">Key Elements Addressed in This Scholarship Application Letter:</w:t>
      </w:r>
    </w:p>
    <w:p>
      <w:pPr>
        <w:numPr>
          <w:ilvl w:val="0"/>
          <w:numId w:val="1001"/>
        </w:numPr>
        <w:pStyle w:val="Compact"/>
      </w:pPr>
      <w:r>
        <w:rPr>
          <w:bCs/>
          <w:b/>
        </w:rPr>
        <w:t xml:space="preserve">Scholarship Application Letter:</w:t>
      </w:r>
      <w:r>
        <w:t xml:space="preserve"> </w:t>
      </w:r>
      <w:r>
        <w:t xml:space="preserve">Explicitly referenced in subject line and throughout as the formal vehicle for this request.</w:t>
      </w:r>
    </w:p>
    <w:p>
      <w:pPr>
        <w:numPr>
          <w:ilvl w:val="0"/>
          <w:numId w:val="1001"/>
        </w:numPr>
        <w:pStyle w:val="Compact"/>
      </w:pPr>
      <w:r>
        <w:rPr>
          <w:bCs/>
          <w:b/>
        </w:rPr>
        <w:t xml:space="preserve">Dentist:</w:t>
      </w:r>
      <w:r>
        <w:t xml:space="preserve"> </w:t>
      </w:r>
      <w:r>
        <w:t xml:space="preserve">Central theme of all career goals, academic focus (thesis), proposed research, and post-graduation plans.</w:t>
      </w:r>
    </w:p>
    <w:p>
      <w:pPr>
        <w:numPr>
          <w:ilvl w:val="0"/>
          <w:numId w:val="1001"/>
        </w:numPr>
        <w:pStyle w:val="Compact"/>
      </w:pPr>
      <w:r>
        <w:rPr>
          <w:bCs/>
          <w:b/>
        </w:rPr>
        <w:t xml:space="preserve">China Guangzhou:</w:t>
      </w:r>
      <w:r>
        <w:t xml:space="preserve"> </w:t>
      </w:r>
      <w:r>
        <w:t xml:space="preserve">Integrated into geographic context (healthcare challenges), institutional choice (Sun Yat-sen University), policy alignment ("Healthy Guangdong 2030"), and specific community goals (Panyu District outreach).</w:t>
      </w:r>
    </w:p>
    <w:p>
      <w:pPr>
        <w:pStyle w:val="FirstParagraph"/>
      </w:pPr>
      <w:r>
        <w:rPr>
          <w:iCs/>
          <w:i/>
        </w:rPr>
        <w:t xml:space="preserve">Total 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 Program in China Guangzhou</dc:title>
  <dc:creator/>
  <cp:keywords/>
  <dcterms:created xsi:type="dcterms:W3CDTF">2025-12-12T03:08:39Z</dcterms:created>
  <dcterms:modified xsi:type="dcterms:W3CDTF">2025-12-12T03:08:39Z</dcterms:modified>
</cp:coreProperties>
</file>

<file path=docProps/custom.xml><?xml version="1.0" encoding="utf-8"?>
<Properties xmlns="http://schemas.openxmlformats.org/officeDocument/2006/custom-properties" xmlns:vt="http://schemas.openxmlformats.org/officeDocument/2006/docPropsVTypes"/>
</file>