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Studies</w:t>
      </w:r>
      <w:r>
        <w:t xml:space="preserve"> </w:t>
      </w:r>
      <w:r>
        <w:t xml:space="preserve">in</w:t>
      </w:r>
      <w:r>
        <w:t xml:space="preserve"> </w:t>
      </w:r>
      <w:r>
        <w:t xml:space="preserve">Tokyo,</w:t>
      </w:r>
      <w:r>
        <w:t xml:space="preserve"> </w:t>
      </w:r>
      <w:r>
        <w:t xml:space="preserve">Japan</w:t>
      </w:r>
    </w:p>
    <w:bookmarkStart w:id="21" w:name="X38ed07b35b8b9748c3813b5973425ff99ce0005"/>
    <w:p>
      <w:pPr>
        <w:pStyle w:val="Heading1"/>
      </w:pPr>
      <w:r>
        <w:t xml:space="preserve">Scholarship Application Letter for Advanced Dental Studies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Tokyo Dental Foundation for International Excellence</w:t>
      </w:r>
      <w:r>
        <w:br/>
      </w:r>
      <w:r>
        <w:t xml:space="preserve">7-10-1 Nihonbashi, Chuo City</w:t>
      </w:r>
      <w:r>
        <w:br/>
      </w:r>
      <w:r>
        <w:t xml:space="preserve">Tokyo 103-0027, Japan</w:t>
      </w:r>
    </w:p>
    <w:bookmarkStart w:id="20" w:name="X924eb3e025dce74d73a996a65d0a75e6e73cf2e"/>
    <w:p>
      <w:pPr>
        <w:pStyle w:val="Heading2"/>
      </w:pPr>
      <w:r>
        <w:t xml:space="preserve">Subject: Scholarship Application for Master of Dental Science Program at University of Tokyo</w:t>
      </w:r>
    </w:p>
    <w:p>
      <w:pPr>
        <w:pStyle w:val="FirstParagraph"/>
      </w:pPr>
      <w:r>
        <w:t xml:space="preserve">Dear Esteemed Scholarship Committee,</w:t>
      </w:r>
    </w:p>
    <w:p>
      <w:pPr>
        <w:pStyle w:val="BodyText"/>
      </w:pPr>
      <w:r>
        <w:t xml:space="preserve">I am writing with profound enthusiasm to submit my application for the International Dentist Scholarship at the prestigious University of Tokyo, specifically targeting advanced studies in Prosthodontics and Digital Dental Technology. As a dedicated dental professional with three years of clinical experience in rural community health centers, I have witnessed firsthand the transformative potential of cutting-edge dental care in improving quality of life. This realization has propelled me toward my ambition to become a leader in Japan's evolving dental landscape, where innovation meets cultural commitment to oral health excellence—making Tokyo the indispensable destination for my scholarly pursuit.</w:t>
      </w:r>
    </w:p>
    <w:p>
      <w:pPr>
        <w:pStyle w:val="BodyText"/>
      </w:pPr>
      <w:r>
        <w:t xml:space="preserve">My journey began during my undergraduate studies at [Your University Name], where I graduated with honors (GPA: 3.8/4.0) in Dentistry, consistently ranking among the top 5% of my class. I immersed myself in research on minimally invasive restorative techniques under Professor [Name], resulting in a published paper on ceramic veneer durability that was presented at the International Congress of Oral Implantologists (ICOI). However, it was during my clinical internship at [Rural Clinic Name] that I encountered a critical gap: patients with limited access to advanced dental care suffered from preventable complications due to outdated equipment and procedural limitations. This experience crystallized my conviction that true dental advancement requires not only clinical skill but also mastery of Japan's world-renowned integration of precision technology and patient-centered care.</w:t>
      </w:r>
    </w:p>
    <w:p>
      <w:pPr>
        <w:pStyle w:val="BodyText"/>
      </w:pPr>
      <w:r>
        <w:t xml:space="preserve">Japan’s leadership in digital dentistry, particularly in Tokyo, represents a paradigm shift I am eager to contribute to. The University of Tokyo Dental Hospital’s pioneering work on AI-assisted diagnosis systems and their state-of-the-art CAD/CAM laboratories aligns precisely with my research interests. I have closely followed Dr. Akihiro Sato’s studies on 3D-printed maxillofacial prosthetics at Tokyo Medical University, which directly addresses the challenges I observed in underserved communities. Tokyo, as the global hub of dental innovation, offers unparalleled access to collaborative networks like the Japan Dental Association (JDA), where I aim to bridge gaps between emerging technologies and accessible care models.</w:t>
      </w:r>
    </w:p>
    <w:p>
      <w:pPr>
        <w:pStyle w:val="BodyText"/>
      </w:pPr>
      <w:r>
        <w:t xml:space="preserve">My professional background has prepared me for this rigorous academic journey. As a licensed dentist in [Your Country], I managed over 300 complex cases annually, including full-mouth rehabilitations and temporomandibular joint disorders. I spearheaded a mobile dental unit initiative that reached 1,200+ patients in remote areas—reducing treatment delays by 45%. This experience instilled in me the Japanese cultural value of</w:t>
      </w:r>
      <w:r>
        <w:t xml:space="preserve"> </w:t>
      </w:r>
      <w:r>
        <w:rPr>
          <w:iCs/>
          <w:i/>
        </w:rPr>
        <w:t xml:space="preserve">wa</w:t>
      </w:r>
      <w:r>
        <w:t xml:space="preserve"> </w:t>
      </w:r>
      <w:r>
        <w:t xml:space="preserve">(harmony), emphasizing seamless patient-practitioner collaboration and preventive care. I am committed to adapting these principles within Tokyo’s clinical ecosystem, where demographic shifts demand innovative approaches to aging populations' oral health needs.</w:t>
      </w:r>
    </w:p>
    <w:p>
      <w:pPr>
        <w:pStyle w:val="BodyText"/>
      </w:pPr>
      <w:r>
        <w:t xml:space="preserve">I recognize that achieving my vision requires more than academic talent—it demands financial support to fully immerse myself in Japan’s educational environment. The International Dentist Scholarship would alleviate the substantial tuition and living costs associated with studying in Tokyo (estimated at ¥1,200,000 annually), allowing me to dedicate 100% of my focus to research and clinical training. I have meticulously budgeted for this investment: 65% for university fees, 25% for accommodation near the University of Tokyo campus, and 10% for research materials. My scholarship application is not a request but a strategic partnership—where your support will directly fuel my commitment to contributing to Japan’s dental future.</w:t>
      </w:r>
    </w:p>
    <w:p>
      <w:pPr>
        <w:pStyle w:val="BodyText"/>
      </w:pPr>
      <w:r>
        <w:t xml:space="preserve">My long-term goal is twofold: first, to establish an advanced prosthodontic center in [Your Country] that implements Tokyo-inspired digital workflows; second, to collaborate with Japanese institutions on developing cost-effective dental solutions for global underserved communities. I envision this scholarship as the catalyst for a lifelong bridge between Japan’s technological prowess and the world’s oral health equity challenges. In Tokyo, I will absorb not only technical expertise but also the spirit of</w:t>
      </w:r>
      <w:r>
        <w:t xml:space="preserve"> </w:t>
      </w:r>
      <w:r>
        <w:rPr>
          <w:iCs/>
          <w:i/>
        </w:rPr>
        <w:t xml:space="preserve">shokunin-kozō</w:t>
      </w:r>
      <w:r>
        <w:t xml:space="preserve"> </w:t>
      </w:r>
      <w:r>
        <w:t xml:space="preserve">(artisanal dedication)—a philosophy that elevates dentistry from procedure to profound human service.</w:t>
      </w:r>
    </w:p>
    <w:p>
      <w:pPr>
        <w:pStyle w:val="BodyText"/>
      </w:pPr>
      <w:r>
        <w:t xml:space="preserve">The University of Tokyo’s emphasis on research translating into societal impact resonates deeply with my ethos. I am eager to contribute to projects like the Japan Dental Association’s new national oral health initiative, which targets elderly patients—a demographic I’ve served extensively. My proposed thesis, "AI-Enhanced Prosthetic Design for Age-Related Oral Function Preservation," will directly address Tokyo’s healthcare priorities while leveraging resources unavailable elsewhere. This scholarship is not merely an academic opportunity; it is the essential step toward becoming a globally mobile</w:t>
      </w:r>
      <w:r>
        <w:t xml:space="preserve"> </w:t>
      </w:r>
      <w:r>
        <w:rPr>
          <w:iCs/>
          <w:i/>
        </w:rPr>
        <w:t xml:space="preserve">dentist</w:t>
      </w:r>
      <w:r>
        <w:t xml:space="preserve"> </w:t>
      </w:r>
      <w:r>
        <w:t xml:space="preserve">who can elevate standards across borders.</w:t>
      </w:r>
    </w:p>
    <w:p>
      <w:pPr>
        <w:pStyle w:val="BodyText"/>
      </w:pPr>
      <w:r>
        <w:t xml:space="preserve">In closing, I offer my deepest respect for Japan’s enduring legacy of dental innovation—from the Edo-period use of silk ligatures to today’s nanotechnology in restorations. Tokyo is not merely a location; it is the crucible where future-focused dentistry is forged. With this scholarship, I pledge to honor that legacy through rigorous scholarship and compassionate care. I have attached all required documents, including academic transcripts, research abstracts, and letters of recommendation from [Name], Director at [Clinic/Hospital]. Thank you for considering my application as a potential ambassador for Japan Tokyo’s dental excellence.</w:t>
      </w:r>
    </w:p>
    <w:p>
      <w:pPr>
        <w:pStyle w:val="BodyText"/>
      </w:pPr>
      <w:r>
        <w:t xml:space="preserve">With sincere gratitude and professional commitment,</w:t>
      </w:r>
      <w:r>
        <w:br/>
      </w:r>
      <w:r>
        <w:rPr>
          <w:bCs/>
          <w:b/>
        </w:rPr>
        <w:t xml:space="preserve">[Your Full Name]</w:t>
      </w:r>
      <w:r>
        <w:br/>
      </w:r>
      <w:r>
        <w:t xml:space="preserve">Licensed Dentist, [Your Country]</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Studies in Tokyo, Japan</dc:title>
  <dc:creator/>
  <dc:language>en</dc:language>
  <cp:keywords/>
  <dcterms:created xsi:type="dcterms:W3CDTF">2025-12-10T07:53:43Z</dcterms:created>
  <dcterms:modified xsi:type="dcterms:W3CDTF">2025-12-10T07:53:43Z</dcterms:modified>
</cp:coreProperties>
</file>

<file path=docProps/custom.xml><?xml version="1.0" encoding="utf-8"?>
<Properties xmlns="http://schemas.openxmlformats.org/officeDocument/2006/custom-properties" xmlns:vt="http://schemas.openxmlformats.org/officeDocument/2006/docPropsVTypes"/>
</file>