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Pakistan</w:t>
      </w:r>
      <w:r>
        <w:t xml:space="preserve"> </w:t>
      </w:r>
      <w:r>
        <w:t xml:space="preserve">Karachi</w:t>
      </w:r>
    </w:p>
    <w:bookmarkStart w:id="21" w:name="Xb4de7d1013e5e1161ad8d611fc84527c6384457"/>
    <w:p>
      <w:pPr>
        <w:pStyle w:val="Heading1"/>
      </w:pPr>
      <w:r>
        <w:t xml:space="preserve">Scholarship Application Letter for Dental Education</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Dental Foundation of Pakistan (NDFP)</w:t>
      </w:r>
      <w:r>
        <w:br/>
      </w:r>
      <w:r>
        <w:t xml:space="preserve">100-A, Block 19, Clifton</w:t>
      </w:r>
      <w:r>
        <w:br/>
      </w:r>
      <w:r>
        <w:t xml:space="preserve">Karachi, Sindh</w:t>
      </w:r>
      <w:r>
        <w:br/>
      </w:r>
      <w:r>
        <w:t xml:space="preserve">Pakistan</w:t>
      </w:r>
    </w:p>
    <w:bookmarkStart w:id="20" w:name="Xa3a44603b8405cf37a27fc1df41c92445938bc3"/>
    <w:p>
      <w:pPr>
        <w:pStyle w:val="Heading2"/>
      </w:pPr>
      <w:r>
        <w:t xml:space="preserve">Subject: Scholarship Application for Advanced Dental Studies in Pakistan Karachi</w:t>
      </w:r>
    </w:p>
    <w:p>
      <w:pPr>
        <w:pStyle w:val="FirstParagraph"/>
      </w:pPr>
      <w:r>
        <w:t xml:space="preserve">Dear Esteemed Members of the Scholarship Committee,</w:t>
      </w:r>
    </w:p>
    <w:p>
      <w:pPr>
        <w:pStyle w:val="BodyText"/>
      </w:pPr>
      <w:r>
        <w:t xml:space="preserve">I am writing to submit this formal scholarship application for the prestigious National Dental Excellence Award, with profound respect for your institution's commitment to advancing healthcare infrastructure in</w:t>
      </w:r>
      <w:r>
        <w:t xml:space="preserve"> </w:t>
      </w:r>
      <w:r>
        <w:rPr>
          <w:bCs/>
          <w:b/>
        </w:rPr>
        <w:t xml:space="preserve">Pakistan Karachi</w:t>
      </w:r>
      <w:r>
        <w:t xml:space="preserve">. As a dedicated final-year dental student at Dow University of Health Sciences (DUHS) in Karachi, I am seeking financial support to complete my Bachelor of Dental Surgery (BDS) program and pursue specialized training in pediatric dentistry. This Scholarship Application Letter represents not merely an academic request, but a covenant with my community's health needs.</w:t>
      </w:r>
    </w:p>
    <w:p>
      <w:pPr>
        <w:pStyle w:val="BodyText"/>
      </w:pPr>
      <w:r>
        <w:t xml:space="preserve">My journey toward becoming a</w:t>
      </w:r>
      <w:r>
        <w:t xml:space="preserve"> </w:t>
      </w:r>
      <w:r>
        <w:rPr>
          <w:bCs/>
          <w:b/>
        </w:rPr>
        <w:t xml:space="preserve">Dentist</w:t>
      </w:r>
      <w:r>
        <w:t xml:space="preserve"> </w:t>
      </w:r>
      <w:r>
        <w:t xml:space="preserve">began in the bustling streets of Karachi, where I witnessed firsthand the devastating impact of oral healthcare disparities. Growing up in Korangi Town—a densely populated area with limited dental facilities—I observed children suffering from untreated dental caries, adolescents avoiding school due to pain, and elderly residents losing their dignity through tooth loss. According to WHO 2023 reports, only 15% of Pakistanis have regular access to dental care, and in Karachi alone—home to over 15 million people—this deficit manifests in preventable suffering that burdens families and strains public health resources. My personal mission crystallized during a community outreach at the Sindh Institute of Urology &amp; Transplantation (SIUT), where I assisted in a free dental camp serving 300+ patients daily. Witnessing mothers cradle children with abscessed teeth while clutching broken toothbrushes ignited my determination to become part of the solution.</w:t>
      </w:r>
    </w:p>
    <w:p>
      <w:pPr>
        <w:pStyle w:val="BodyText"/>
      </w:pPr>
      <w:r>
        <w:t xml:space="preserve">Academically, I have maintained a consistent 3.8 GPA (out of 4.0) in my dental curriculum, ranking within the top 5% of my cohort at DUHS. My research on "Oral Health Disparities in Urban Slums of Karachi" earned me the Dean's Research Excellence Award and was presented at the Pakistan Dental Association Conference 2023. I have completed clinical rotations across major institutions including Aga Khan University Hospital and Jinnah Postgraduate Medical Center, where I gained proficiency in pediatric restorative procedures, preventive dentistry, and patient management for underserved populations. These experiences cemented my conviction that quality dental care must be culturally sensitive—particularly in Karachi's diverse neighborhoods where language barriers (Urdu, Sindhi, Pashto) and socioeconomic factors significantly impact treatment adherence.</w:t>
      </w:r>
    </w:p>
    <w:p>
      <w:pPr>
        <w:pStyle w:val="BodyText"/>
      </w:pPr>
      <w:r>
        <w:t xml:space="preserve">The financial barrier to completing my dental education is substantial. My family operates a small tailoring business in Saddar, generating modest income that barely covers basic living expenses. While I've secured partial tuition assistance through DUHS's merit program, the remaining cost of PKR 1,200,000 (approximately $385 USD) for specialized clinic equipment and advanced coursework is unattainable without external support. This scholarship would directly fund my final year clinical specialization in pediatric dentistry—a critical gap in Karachi's healthcare system where child dental trauma rates exceed national averages by 47%. With this training, I plan to establish a community dental unit at the Karsaz Health Clinic, serving 50+ children weekly through mobile outreach services. My vision aligns perfectly with NDFP's mission to "Transform Oral Health Access in Urban Pakistan."</w:t>
      </w:r>
    </w:p>
    <w:p>
      <w:pPr>
        <w:pStyle w:val="BodyText"/>
      </w:pPr>
      <w:r>
        <w:t xml:space="preserve">What distinguishes my application is not just academic merit, but tangible community impact. Last year, I co-founded the "Smile for Korangi" initiative—a student-led program providing free dental screenings and oral hygiene workshops to 200+ underprivileged children across five Karachi neighborhoods. Our work reduced untreated decay by 35% in participating schools within six months (validated by DUHS public health department). This grassroots experience taught me that effective dentistry requires more than technical skill; it demands empathy for families navigating poverty, religious practices, and transportation challenges to access care. For instance, I redesigned our hygiene kits to include Urdu-language instructions and culturally appropriate toothpaste flavors—practices I'll scale through my scholarship-funded project.</w:t>
      </w:r>
    </w:p>
    <w:p>
      <w:pPr>
        <w:pStyle w:val="BodyText"/>
      </w:pPr>
      <w:r>
        <w:t xml:space="preserve">My long-term commitment to Karachi's dental landscape extends beyond clinical practice. I aim to develop a training module for community health workers on basic oral care—a model now piloted at the Government Dental Hospital, Lyari. This addresses the critical shortage of dental professionals in Pakistan, where there's only 1 dentist per 25,000 people (WHO standard requires 1:6,000). Having witnessed how inadequate infrastructure cripples community health centers—many lack even basic X-ray machines—I will prioritize equipment donation alongside clinical services. My scholarship application is thus a strategic investment in Karachi's healthcare resilience.</w:t>
      </w:r>
    </w:p>
    <w:p>
      <w:pPr>
        <w:pStyle w:val="BodyText"/>
      </w:pPr>
      <w:r>
        <w:t xml:space="preserve">Choosing NDFP for this support is deliberate. Your foundation's partnership with the Ministry of Health on the "Dental Access 2030" initiative directly mirrors my goals, and I've studied your work in Lahore and Rawalpindi as a blueprint for Karachi's transformation. As a Karachi-native, I understand that solutions must be locally rooted: this scholarship won't just fund my education—it will catalyze sustainable change in the city where I was born, grew up, and intend to practice. The $385 USD would enable me to purchase specialized pediatric equipment (e.g., child-sized dental chairs, behavior management tools) for our mobile unit—a cost that otherwise would force me to delay graduation until I secure income elsewhere.</w:t>
      </w:r>
    </w:p>
    <w:p>
      <w:pPr>
        <w:pStyle w:val="BodyText"/>
      </w:pPr>
      <w:r>
        <w:t xml:space="preserve">In conclusion, this Scholarship Application Letter embodies my pledge: To become the dentist Karachi needs—not merely a clinical practitioner, but a community advocate who bridges the gap between healthcare systems and those who need them most. My academic record, grassroots experience in</w:t>
      </w:r>
      <w:r>
        <w:t xml:space="preserve"> </w:t>
      </w:r>
      <w:r>
        <w:rPr>
          <w:bCs/>
          <w:b/>
        </w:rPr>
        <w:t xml:space="preserve">Pakistan Karachi</w:t>
      </w:r>
      <w:r>
        <w:t xml:space="preserve">, and unwavering commitment to social dentistry position me to maximize this opportunity's impact. I am ready to contribute immediately upon graduation through the NDFP network, ensuring your investment transforms into tangible smiles across our city.</w:t>
      </w:r>
    </w:p>
    <w:p>
      <w:pPr>
        <w:pStyle w:val="BodyText"/>
      </w:pPr>
      <w:r>
        <w:t xml:space="preserve">Thank you for considering my application. I welcome the opportunity to discuss how my vision aligns with NDFP's objectives and am available for an interview at your convenience.</w:t>
      </w:r>
    </w:p>
    <w:p>
      <w:pPr>
        <w:pStyle w:val="BodyText"/>
      </w:pPr>
      <w:r>
        <w:t xml:space="preserve">Sincerely,</w:t>
      </w:r>
      <w:r>
        <w:br/>
      </w:r>
      <w:r>
        <w:rPr>
          <w:bCs/>
          <w:b/>
        </w:rPr>
        <w:t xml:space="preserve">[Your Full Name]</w:t>
      </w:r>
      <w:r>
        <w:br/>
      </w:r>
      <w:r>
        <w:t xml:space="preserve">Final-Year BDS Candidate, Dow University of Health Sciences</w:t>
      </w:r>
      <w:r>
        <w:br/>
      </w:r>
      <w:r>
        <w:t xml:space="preserve">Karachi,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Pakistan Karachi</dc:title>
  <dc:creator/>
  <dc:language>en</dc:language>
  <cp:keywords/>
  <dcterms:created xsi:type="dcterms:W3CDTF">2026-07-23T17:17:28Z</dcterms:created>
  <dcterms:modified xsi:type="dcterms:W3CDTF">2026-07-23T17:17:28Z</dcterms:modified>
</cp:coreProperties>
</file>

<file path=docProps/custom.xml><?xml version="1.0" encoding="utf-8"?>
<Properties xmlns="http://schemas.openxmlformats.org/officeDocument/2006/custom-properties" xmlns:vt="http://schemas.openxmlformats.org/officeDocument/2006/docPropsVTypes"/>
</file>