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Qatar</w:t>
      </w:r>
      <w:r>
        <w:t xml:space="preserve"> </w:t>
      </w:r>
      <w:r>
        <w:t xml:space="preserve">Doha</w:t>
      </w:r>
    </w:p>
    <w:bookmarkStart w:id="20" w:name="Xc2af603c58a79ea8572f11e23ad70b9f93a9134"/>
    <w:p>
      <w:pPr>
        <w:pStyle w:val="Heading1"/>
      </w:pPr>
      <w:r>
        <w:t xml:space="preserve">Comprehensive Scholarship Application Letter: Advancing Dental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Qatar University College of Medicine and Health Sciences</w:t>
      </w:r>
      <w:r>
        <w:br/>
      </w:r>
      <w:r>
        <w:rPr>
          <w:bCs/>
          <w:b/>
        </w:rPr>
        <w:t xml:space="preserve">Subject: Formal Application for Dental Scholarship to Advance Oral Healthcare in Qatar Doha</w:t>
      </w:r>
    </w:p>
    <w:p>
      <w:pPr>
        <w:pStyle w:val="BodyText"/>
      </w:pPr>
      <w:r>
        <w:t xml:space="preserve">Dear Esteemed Members of the Scholarship Committee,</w:t>
      </w:r>
    </w:p>
    <w:p>
      <w:pPr>
        <w:pStyle w:val="BodyText"/>
      </w:pPr>
      <w:r>
        <w:t xml:space="preserve">I am writing with profound enthusiasm and deep commitment to submit my formal application for the prestigious International Dental Scholarship Program at Qatar University College of Medicine and Health Sciences. As a dedicated aspiring dentist with unwavering passion for transformative oral healthcare, I envision a future where every resident of Qatar Doha receives world-class dental care aligned with the nation’s visionary goals under Qatar National Vision 2030. This scholarship represents not merely an academic opportunity, but a critical catalyst for my professional journey to serve the vibrant, multicultural community of Doha and contribute meaningfully to Qatar’s healthcare advancement.</w:t>
      </w:r>
    </w:p>
    <w:p>
      <w:pPr>
        <w:pStyle w:val="BodyText"/>
      </w:pPr>
      <w:r>
        <w:t xml:space="preserve">My academic foundation in dentistry was meticulously cultivated at the University of Jordan College of Dentistry, where I graduated with honors (GPA: 3.8/4.0) as a top 5% student. My clinical training included 1,200+ hours across diverse settings—rural clinics serving underserved populations, university hospital pediatric dentistry departments, and advanced restorative care facilities. These experiences solidified my conviction that equitable dental access is fundamental to holistic health, particularly in dynamic urban centers like Doha where expatriate communities and local residents face unique oral health challenges. I witnessed firsthand how limited preventive care access leads to complex emergencies; this ignited my resolve to specialize in community-oriented dentistry within Qatar’s context.</w:t>
      </w:r>
    </w:p>
    <w:p>
      <w:pPr>
        <w:pStyle w:val="BodyText"/>
      </w:pPr>
      <w:r>
        <w:t xml:space="preserve">Qatar Doha’s rapid demographic growth and cultural diversity present both a compelling opportunity and a significant responsibility for dental professionals. With over 80% of Doha’s population comprising expatriates from Asia, Africa, and Europe, dental needs vary widely—from culturally sensitive pediatric care to managing high-sugar diet-related caries prevalent in certain communities. I have studied Qatar’s National Oral Health Program (2021-2030), which prioritizes preventive dentistry and digital innovation. My proposed specialization in</w:t>
      </w:r>
      <w:r>
        <w:t xml:space="preserve"> </w:t>
      </w:r>
      <w:r>
        <w:rPr>
          <w:iCs/>
          <w:i/>
        </w:rPr>
        <w:t xml:space="preserve">Community Dental Public Health</w:t>
      </w:r>
      <w:r>
        <w:t xml:space="preserve"> </w:t>
      </w:r>
      <w:r>
        <w:t xml:space="preserve">directly aligns with this strategy, focusing on developing culturally competent oral health education for Doha’s multi-ethnic population. I aim to collaborate with institutions like Hamad Medical Corporation and Sidra Medicine to implement mobile dental screening units targeting schools and community centers across Doha’s rapidly expanding districts.</w:t>
      </w:r>
    </w:p>
    <w:p>
      <w:pPr>
        <w:pStyle w:val="BodyText"/>
      </w:pPr>
      <w:r>
        <w:t xml:space="preserve">This scholarship is indispensable for my mission. The program at Qatar University offers unparalleled resources: the cutting-edge Dental Simulation Center equipped with AI-driven diagnostic tools, partnerships with the Ministry of Public Health, and a faculty renowned for Gulf-region dental research. I specifically seek mentorship from Professor Ahmed Al-Thani (Director of Oral Epidemiology) to develop a community-based intervention model addressing oral cancer disparities—a critical issue in Gulf nations linked to tobacco use and late-stage diagnosis. My proposed project, "Doha Dental Awareness: Culturally Tailored Preventive Strategies for Multilingual Communities," will be piloted in partnership with the Doha Municipality, leveraging Qatar’s national health databases for evidence-based outcomes.</w:t>
      </w:r>
    </w:p>
    <w:p>
      <w:pPr>
        <w:pStyle w:val="BodyText"/>
      </w:pPr>
      <w:r>
        <w:t xml:space="preserve">My commitment to Qatar extends beyond academia. As a Qatari citizen fluent in Arabic, English, and basic Urdu (for communication with South Asian communities), I possess the cultural fluency essential for effective dental outreach in Doha. During my volunteer work at Al-Ahli Dental Clinic in Doha last year, I co-designed a bilingual pamphlet series on fluoride use for immigrant families—a project that reduced appointment no-show rates by 25% through improved health literacy. This experience affirmed my ability to bridge communication gaps while delivering patient-centered care—skills vital for implementing national dental initiatives across Doha’s diverse neighborhoods.</w:t>
      </w:r>
    </w:p>
    <w:p>
      <w:pPr>
        <w:pStyle w:val="BodyText"/>
      </w:pPr>
      <w:r>
        <w:t xml:space="preserve">I recognize that Qatar Doha is not merely a location but a living laboratory for healthcare innovation in the Gulf. The nation’s investment in facilities like the $1 billion Qatar University Health Services campus demonstrates its commitment to excellence. My professional vision integrates seamlessly with this ecosystem: I will pursue post-graduation certification in Dental Public Health through Qatar’s Ministry of Public Health, then establish a community dental practice focused on underserved areas of Doha (e.g., Al Sadd and Umm Salal). Crucially, I plan to train local dental assistants—addressing the current shortage of skilled personnel—and collaborate with Qatar University to develop standardized preventive protocols for multinational clinics.</w:t>
      </w:r>
    </w:p>
    <w:p>
      <w:pPr>
        <w:pStyle w:val="BodyText"/>
      </w:pPr>
      <w:r>
        <w:t xml:space="preserve">The significance of this Scholarship Application Letter transcends personal ambition. It is a promise to Qatar Doha: a commitment to transform dental care from reactive treatment into proactive community empowerment. My goal is not merely to become a dentist but to help build the future of oral healthcare in Qatar—a future where preventive dentistry prevents suffering, where cultural understanding replaces clinical barriers, and where every child in Doha can smile with confidence. The financial support of this scholarship will empower me to complete my advanced studies without debt burden, allowing immediate focus on community implementation upon graduation.</w:t>
      </w:r>
    </w:p>
    <w:p>
      <w:pPr>
        <w:pStyle w:val="BodyText"/>
      </w:pPr>
      <w:r>
        <w:t xml:space="preserve">I am eager to contribute my energy, cultural insight, and academic rigor to Qatar’s healthcare excellence journey. I have attached all required documents including academic transcripts, letters of recommendation from Dr. Layla Hassan (Head of Pediatric Dentistry at Hamad Medical Corporation) and Professor Youssef Al-Suwaidi (University of Jordan), and a detailed research proposal aligned with Qatar University’s priorities. Thank you for considering my application to become part of the next generation advancing dental care in Qatar Doha.</w:t>
      </w:r>
    </w:p>
    <w:p>
      <w:pPr>
        <w:pStyle w:val="BodyText"/>
      </w:pPr>
      <w:r>
        <w:t xml:space="preserve">With profound respect for your mission,</w:t>
      </w:r>
    </w:p>
    <w:p>
      <w:pPr>
        <w:pStyle w:val="BodyText"/>
      </w:pPr>
      <w:r>
        <w:rPr>
          <w:bCs/>
          <w:b/>
        </w:rPr>
        <w:t xml:space="preserve">Sayrah Al-Mansoori</w:t>
      </w:r>
      <w:r>
        <w:br/>
      </w:r>
      <w:r>
        <w:t xml:space="preserve">Dental Student (Honors), University of Jordan</w:t>
      </w:r>
      <w:r>
        <w:br/>
      </w:r>
      <w:r>
        <w:t xml:space="preserve">Doha, Qatar</w:t>
      </w:r>
      <w:r>
        <w:br/>
      </w:r>
      <w:r>
        <w:t xml:space="preserve">Email: sayrah.almansoori@qataru.edu.qa | Phone: +974 5500 1234</w:t>
      </w:r>
    </w:p>
    <w:p>
      <w:pPr>
        <w:pStyle w:val="BodyText"/>
      </w:pPr>
      <w:r>
        <w:rPr>
          <w:bCs/>
          <w:b/>
        </w:rPr>
        <w:t xml:space="preserve">Word Count:</w:t>
      </w:r>
      <w:r>
        <w:t xml:space="preserve"> </w:t>
      </w:r>
      <w:r>
        <w:t xml:space="preserve">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Qatar Doha</dc:title>
  <dc:creator/>
  <dc:language>en</dc:language>
  <cp:keywords/>
  <dcterms:created xsi:type="dcterms:W3CDTF">2026-07-22T19:40:16Z</dcterms:created>
  <dcterms:modified xsi:type="dcterms:W3CDTF">2026-07-22T19:40:16Z</dcterms:modified>
</cp:coreProperties>
</file>

<file path=docProps/custom.xml><?xml version="1.0" encoding="utf-8"?>
<Properties xmlns="http://schemas.openxmlformats.org/officeDocument/2006/custom-properties" xmlns:vt="http://schemas.openxmlformats.org/officeDocument/2006/docPropsVTypes"/>
</file>