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Program</w:t>
      </w:r>
      <w:r>
        <w:t xml:space="preserve"> </w:t>
      </w:r>
      <w:r>
        <w:t xml:space="preserve">in</w:t>
      </w:r>
      <w:r>
        <w:t xml:space="preserve"> </w:t>
      </w:r>
      <w:r>
        <w:t xml:space="preserve">Russia</w:t>
      </w:r>
      <w:r>
        <w:t xml:space="preserve"> </w:t>
      </w:r>
      <w:r>
        <w:t xml:space="preserve">Moscow</w:t>
      </w:r>
    </w:p>
    <w:bookmarkStart w:id="21" w:name="scholarship-application-letter"/>
    <w:p>
      <w:pPr>
        <w:pStyle w:val="Heading1"/>
      </w:pPr>
      <w:r>
        <w:t xml:space="preserve">SCHOLARSHIP APPLICATION LETTER</w:t>
      </w:r>
    </w:p>
    <w:bookmarkStart w:id="20" w:name="for-dental-studies-in-russia-moscow"/>
    <w:p>
      <w:pPr>
        <w:pStyle w:val="Heading2"/>
      </w:pPr>
      <w:r>
        <w:t xml:space="preserve">FOR DENTAL STUDIES IN RUSSIA MOSCOW</w:t>
      </w:r>
    </w:p>
    <w:bookmarkEnd w:id="20"/>
    <w:bookmarkEnd w:id="21"/>
    <w:p>
      <w:pPr>
        <w:pStyle w:val="FirstParagraph"/>
      </w:pPr>
      <w:r>
        <w:rPr>
          <w:bCs/>
          <w:b/>
        </w:rPr>
        <w:t xml:space="preserve">Date:</w:t>
      </w:r>
      <w:r>
        <w:t xml:space="preserve"> </w:t>
      </w:r>
      <w:r>
        <w:t xml:space="preserve">October 26, 2023</w:t>
      </w:r>
      <w:r>
        <w:br/>
      </w:r>
      <w:r>
        <w:rPr>
          <w:bCs/>
          <w:b/>
        </w:rPr>
        <w:t xml:space="preserve">Applicant:</w:t>
      </w:r>
      <w:r>
        <w:t xml:space="preserve"> </w:t>
      </w:r>
      <w:r>
        <w:t xml:space="preserve">Dr. Anya Petrova</w:t>
      </w:r>
      <w:r>
        <w:br/>
      </w:r>
      <w:r>
        <w:rPr>
          <w:bCs/>
          <w:b/>
        </w:rPr>
        <w:t xml:space="preserve">Contact:</w:t>
      </w:r>
      <w:r>
        <w:t xml:space="preserve"> </w:t>
      </w:r>
      <w:r>
        <w:t xml:space="preserve">anya.petrova@email.com | +7 (900) 123-4567</w:t>
      </w:r>
    </w:p>
    <w:p>
      <w:pPr>
        <w:pStyle w:val="BodyText"/>
      </w:pPr>
      <w:r>
        <w:t xml:space="preserve">Scholarship Committee</w:t>
      </w:r>
      <w:r>
        <w:br/>
      </w:r>
      <w:r>
        <w:t xml:space="preserve">Moscow State University of Dentistry</w:t>
      </w:r>
      <w:r>
        <w:br/>
      </w:r>
      <w:r>
        <w:t xml:space="preserve">Leninskiy Prospekt 1, Moscow, Russia</w:t>
      </w:r>
    </w:p>
    <w:p>
      <w:pPr>
        <w:pStyle w:val="BodyText"/>
      </w:pPr>
      <w:r>
        <w:t xml:space="preserve">Dear Esteemed Members of the Scholarship Committee,</w:t>
      </w:r>
    </w:p>
    <w:p>
      <w:pPr>
        <w:pStyle w:val="BodyText"/>
      </w:pPr>
      <w:r>
        <w:t xml:space="preserve">It is with profound enthusiasm and deep respect for the academic excellence of Russian dental education that I submit this Scholarship Application Letter for admission into the Master's program in Advanced Dental Surgery at Moscow State University of Dentistry. As a dedicated</w:t>
      </w:r>
      <w:r>
        <w:t xml:space="preserve"> </w:t>
      </w:r>
      <w:r>
        <w:rPr>
          <w:bCs/>
          <w:b/>
        </w:rPr>
        <w:t xml:space="preserve">Dentist</w:t>
      </w:r>
      <w:r>
        <w:t xml:space="preserve"> </w:t>
      </w:r>
      <w:r>
        <w:t xml:space="preserve">with five years of clinical experience serving underserved communities in Eastern Europe, I have meticulously researched institutions committed to advancing global oral healthcare standards. My decision to pursue this specialized training in</w:t>
      </w:r>
      <w:r>
        <w:t xml:space="preserve"> </w:t>
      </w:r>
      <w:r>
        <w:rPr>
          <w:bCs/>
          <w:b/>
        </w:rPr>
        <w:t xml:space="preserve">Russia Moscow</w:t>
      </w:r>
      <w:r>
        <w:t xml:space="preserve"> </w:t>
      </w:r>
      <w:r>
        <w:t xml:space="preserve">is not merely an academic choice but a strategic commitment to bridge critical gaps in dental care access across both emerging and developed regions.</w:t>
      </w:r>
    </w:p>
    <w:p>
      <w:pPr>
        <w:pStyle w:val="BodyText"/>
      </w:pPr>
      <w:r>
        <w:t xml:space="preserve">My journey as a</w:t>
      </w:r>
      <w:r>
        <w:t xml:space="preserve"> </w:t>
      </w:r>
      <w:r>
        <w:rPr>
          <w:bCs/>
          <w:b/>
        </w:rPr>
        <w:t xml:space="preserve">Dentist</w:t>
      </w:r>
      <w:r>
        <w:t xml:space="preserve"> </w:t>
      </w:r>
      <w:r>
        <w:t xml:space="preserve">began during my undergraduate studies at the University of Bucharest, where I witnessed firsthand how systemic barriers—particularly in rural areas—prevent nearly 70% of populations from accessing basic dental care. This ignited my mission to transform preventive dentistry through evidence-based practice and innovative community outreach. After graduating with honors, I established a mobile dental clinic serving 15 villages across Moldova, treating over 3,000 patients annually with limited resources. However, I realized that sustainable impact requires advanced training in cutting-edge techniques—especially in complex restorative procedures and digital dentistry—that are currently unavailable to me through existing programs.</w:t>
      </w:r>
    </w:p>
    <w:p>
      <w:pPr>
        <w:pStyle w:val="BodyText"/>
      </w:pPr>
      <w:r>
        <w:t xml:space="preserve">This is why I am compelled to seek this scholarship opportunity within the prestigious academic ecosystem of</w:t>
      </w:r>
      <w:r>
        <w:t xml:space="preserve"> </w:t>
      </w:r>
      <w:r>
        <w:rPr>
          <w:bCs/>
          <w:b/>
        </w:rPr>
        <w:t xml:space="preserve">Russia Moscow</w:t>
      </w:r>
      <w:r>
        <w:t xml:space="preserve">. The Moscow State University of Dentistry stands unparalleled in its integration of traditional dental sciences with modern technology, particularly through its pioneering Center for Digital Dental Imaging and Implantology. The university's research on nanomaterials for tooth regeneration directly aligns with my goal to develop cost-effective solutions for low-resource settings. Moreover, the program’s emphasis on cross-cultural dental diplomacy—evident in its partnerships with WHO initiatives across Central Asia—resonates deeply with my vision of creating a pan-European dental outreach network.</w:t>
      </w:r>
    </w:p>
    <w:p>
      <w:pPr>
        <w:pStyle w:val="BodyText"/>
      </w:pPr>
      <w:r>
        <w:t xml:space="preserve">What distinguishes this program from others is its unique position at the intersection of historical dental excellence and contemporary innovation. As the birthplace of modern dentistry in Russia, Moscow has nurtured pioneers like Professor P.V. Kozhevnikov, whose work on orthodontic appliances transformed global standards. Today, under the leadership of Dr. Elena Volkova (a renowned prosthodontist), the university hosts international conferences attracting specialists from 40+ countries—creating an unparalleled intellectual environment I am eager to contribute to and learn from.</w:t>
      </w:r>
    </w:p>
    <w:p>
      <w:pPr>
        <w:pStyle w:val="BodyText"/>
      </w:pPr>
      <w:r>
        <w:t xml:space="preserve">My professional trajectory has equipped me with practical skills directly relevant to Moscow’s academic context. I have successfully implemented tele-dentistry systems in Moldova, reduced treatment costs by 40% through material innovation, and trained 25 community health workers in basic oral hygiene protocols. These experiences position me to actively engage in the university’s student-led "Dental Outreach Initiative," which provides free care to Moscow’s homeless population—a program I aim to expand using methodologies developed during my studies.</w:t>
      </w:r>
    </w:p>
    <w:p>
      <w:pPr>
        <w:pStyle w:val="BodyText"/>
      </w:pPr>
      <w:r>
        <w:t xml:space="preserve">Financially, this scholarship is indispensable for my academic journey. While I have secured partial funding from the Romanian Ministry of Health, the full tuition and living expenses in Moscow would require a significant personal investment that would delay my return to community service by two years. This Scholarship Application Letter represents more than financial support; it embodies an investment in healthcare equity. By alleviating this burden, the scholarship enables me to fully immerse myself in advanced coursework without compromising clinical hours or research participation.</w:t>
      </w:r>
    </w:p>
    <w:p>
      <w:pPr>
        <w:pStyle w:val="BodyText"/>
      </w:pPr>
      <w:r>
        <w:t xml:space="preserve">Beyond academics, I intend to enrich Moscow’s international dental community through cultural exchange. Having mastered Russian during my volunteer work with Russian medical teams in Ukraine, I will serve as a liaison between the university and Eastern European health networks. My fluency enables me to translate clinical protocols for Romanian and Bulgarian colleagues, facilitating knowledge transfer across borders—a practice I plan to formalize through student workshops at the university.</w:t>
      </w:r>
    </w:p>
    <w:p>
      <w:pPr>
        <w:pStyle w:val="BodyText"/>
      </w:pPr>
      <w:r>
        <w:t xml:space="preserve">The long-term vision embedded in this scholarship extends far beyond my personal development. Upon graduation, I will establish a dental innovation hub in Southeastern Europe, leveraging Moscow’s advanced techniques to create affordable training modules for rural clinics. This aligns with Russia’s national goal of "Healthcare Accessibility by 2030," and positions me as a conduit for Moscow's academic expertise to directly impact global health outcomes. In fact, my proposed project has already received preliminary interest from the Ministry of Health in Bulgaria and Georgia.</w:t>
      </w:r>
    </w:p>
    <w:p>
      <w:pPr>
        <w:pStyle w:val="BodyText"/>
      </w:pPr>
      <w:r>
        <w:t xml:space="preserve">I am profoundly aware that this Scholarship Application Letter represents not just an opportunity for me, but a commitment to advancing the legacy of dental excellence at Moscow State University. My clinical experience, cultural adaptability, and alignment with the university’s mission make me uniquely prepared to contribute meaningfully to your academic community while transforming oral healthcare delivery across Europe. The privilege of studying in</w:t>
      </w:r>
      <w:r>
        <w:t xml:space="preserve"> </w:t>
      </w:r>
      <w:r>
        <w:rPr>
          <w:bCs/>
          <w:b/>
        </w:rPr>
        <w:t xml:space="preserve">Russia Moscow</w:t>
      </w:r>
      <w:r>
        <w:t xml:space="preserve"> </w:t>
      </w:r>
      <w:r>
        <w:t xml:space="preserve">would be a transformative catalyst for both my professional evolution and the communities I serve.</w:t>
      </w:r>
    </w:p>
    <w:p>
      <w:pPr>
        <w:pStyle w:val="BodyText"/>
      </w:pPr>
      <w:r>
        <w:t xml:space="preserve">Thank you for considering this Scholarship Application Letter with the seriousness it deserves. I have attached all required documents, including letters of recommendation from Dr. Ion Popescu (Director, Moldovan Dental Association) and Professor Dmitri Sokolov (former Dean, Moscow Dental Academy). I welcome the opportunity to discuss my application in person at your earliest convenience.</w:t>
      </w:r>
    </w:p>
    <w:p>
      <w:pPr>
        <w:pStyle w:val="BodyText"/>
      </w:pPr>
      <w:r>
        <w:t xml:space="preserve">Sincerely,</w:t>
      </w:r>
    </w:p>
    <w:p>
      <w:pPr>
        <w:pStyle w:val="BodyText"/>
      </w:pPr>
      <w:r>
        <w:t xml:space="preserve">Dr. Anya Petrova</w:t>
      </w:r>
    </w:p>
    <w:p>
      <w:pPr>
        <w:pStyle w:val="BodyText"/>
      </w:pPr>
      <w:r>
        <w:rPr>
          <w:bCs/>
          <w:b/>
          <w:iCs/>
          <w:i/>
        </w:rPr>
        <w:t xml:space="preserve">Word Count:</w:t>
      </w:r>
      <w:r>
        <w:rPr>
          <w:iCs/>
          <w:i/>
        </w:rPr>
        <w:t xml:space="preserve"> </w:t>
      </w:r>
      <w:r>
        <w:rPr>
          <w:iCs/>
          <w:i/>
        </w:rPr>
        <w:t xml:space="preserve">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 Program in Russia Moscow</dc:title>
  <dc:creator/>
  <dc:language>en</dc:language>
  <cp:keywords/>
  <dcterms:created xsi:type="dcterms:W3CDTF">2026-07-23T10:45:18Z</dcterms:created>
  <dcterms:modified xsi:type="dcterms:W3CDTF">2026-07-23T10:45:18Z</dcterms:modified>
</cp:coreProperties>
</file>

<file path=docProps/custom.xml><?xml version="1.0" encoding="utf-8"?>
<Properties xmlns="http://schemas.openxmlformats.org/officeDocument/2006/custom-properties" xmlns:vt="http://schemas.openxmlformats.org/officeDocument/2006/docPropsVTypes"/>
</file>