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ac848167ae9dd428e3f1e39eda1570cd5937eff"/>
    <w:p>
      <w:pPr>
        <w:pStyle w:val="Heading1"/>
      </w:pPr>
      <w:r>
        <w:t xml:space="preserve">Scholarship Application Letter for Aspiring Dentist Serving United States Houston Communities</w:t>
      </w:r>
    </w:p>
    <w:p>
      <w:pPr>
        <w:pStyle w:val="FirstParagraph"/>
      </w:pPr>
      <w:r>
        <w:t xml:space="preserve">Dear Scholarship Committee,</w:t>
      </w:r>
    </w:p>
    <w:p>
      <w:pPr>
        <w:pStyle w:val="BodyText"/>
      </w:pPr>
      <w:r>
        <w:t xml:space="preserve">As I prepare to embark on my journey toward becoming a compassionate and skilled dental professional, I am writing with profound respect for the mission of this esteemed scholarship fund. This Scholarship Application Letter represents not merely an academic pursuit, but a deeply personal commitment to addressing critical oral health disparities within United States Houston – a city where vibrant cultural diversity meets significant healthcare access challenges. My aspiration is to become a Dentist who actively transforms lives through preventive care, education, and innovative treatment in the heart of Southeast Texas.</w:t>
      </w:r>
    </w:p>
    <w:p>
      <w:pPr>
        <w:pStyle w:val="BodyText"/>
      </w:pPr>
      <w:r>
        <w:t xml:space="preserve">The decision to pursue dentistry was forged during my volunteer work at the Harris County Health Department’s mobile dental clinic serving underserved neighborhoods in East Houston. Witnessing children with preventable decay unable to eat or concentrate in school, elderly patients avoiding care due to cost, and families lacking basic dental knowledge illuminated a profound need. Houston, as a sprawling metropolis within the United States with over 2.3 million residents living below the poverty line (per U.S. Census Bureau data), faces a critical shortage of dental providers in its most vulnerable communities. The Texas Dental Association reports that nearly 40% of Harris County residents lack regular dental care – a statistic that fuels my resolve to become part of the solution, not just an observer. This Scholarship Application Letter is my earnest appeal for support to train as a Dentist equipped to serve precisely these populations within United States Houston.</w:t>
      </w:r>
    </w:p>
    <w:p>
      <w:pPr>
        <w:pStyle w:val="BodyText"/>
      </w:pPr>
      <w:r>
        <w:t xml:space="preserve">My academic foundation at the University of Houston, where I majored in Biology with a focus on public health, has prepared me for the rigors of dental education. I maintained a 3.8 GPA while interning at CHI St. Luke’s Health – Clemens Center, assisting in community outreach programs targeting Hispanic and African American communities – areas disproportionately affected by oral health inequities. My research project on "Barriers to Pediatric Dental Access in Southeast Houston" revealed how transportation limitations, language barriers, and the absence of culturally competent care create devastating cycles of neglect. This work directly informs my clinical philosophy: effective dentistry in United States Houston must be community-centered, linguistically accessible (I am fluent in Spanish), and proactive. I have already secured acceptance into the University of Texas School of Dentistry at Houston (UTSDH), a premier institution renowned for its commitment to public health dentistry within our city – an alignment that makes this scholarship indispensable for my path.</w:t>
      </w:r>
    </w:p>
    <w:p>
      <w:pPr>
        <w:pStyle w:val="BodyText"/>
      </w:pPr>
      <w:r>
        <w:t xml:space="preserve">Financial constraints, however, present a significant barrier. Dental school tuition and associated costs in the United States represent a substantial burden. For Houston residents like myself, who come from families where college was not the norm, accumulating over $100,000 in debt before licensure is unsustainable and would ultimately limit my future practice location. This Scholarship Application Letter seeks funding to alleviate this pressure, enabling me to graduate with manageable debt and immediately pursue a career focused on high-need areas of Houston – such as the Third Ward or South Park – where dental providers are scarce. The scholarship’s support wouldn’t just fund my education; it would directly empower me to expand access in neighborhoods currently lacking basic dental services. My goal is not merely to practice dentistry, but to establish a community-focused dental clinic within United States Houston that integrates oral health with overall wellness, partnering with local schools and churches to provide screenings and preventive education.</w:t>
      </w:r>
    </w:p>
    <w:p>
      <w:pPr>
        <w:pStyle w:val="BodyText"/>
      </w:pPr>
      <w:r>
        <w:t xml:space="preserve">My vision extends beyond clinical care. I aim to collaborate with the Houston Health Department and organizations like the Houston Dental Society on initiatives addressing systemic issues, such as expanding Medicaid dental coverage for adults or advocating for school-based sealant programs in Title I schools across Harris County. As a future Dentist serving United States Houston, I recognize that improving oral health is intrinsically linked to economic opportunity – a healthy mouth enables children to learn and adults to work effectively. The skills I will gain through my dental education, supported by this scholarship, will allow me to implement evidence-based strategies proven in similar urban settings across the United States. My clinical rotations at UTSDH’s community clinics have already shown me how tele-dentistry can reach remote neighborhoods like Alief, and how digital dentistry can make complex procedures more accessible and affordable – tools I will deploy to enhance care within Houston’s unique landscape.</w:t>
      </w:r>
    </w:p>
    <w:p>
      <w:pPr>
        <w:pStyle w:val="BodyText"/>
      </w:pPr>
      <w:r>
        <w:t xml:space="preserve">I am deeply aware of the transformative power of education in overcoming healthcare inequity. The opportunity this scholarship represents is not just for me; it is an investment in the future health and vitality of entire neighborhoods across United States Houston. My commitment is unwavering: to graduate as a highly skilled Dentist, serve as a culturally responsive advocate for Houston’s diverse communities, and build sustainable pathways to oral health access where they are most needed. The financial support provided through this scholarship will be the catalyst that allows me to fulfill this promise without compromising my ability to serve in the highest-need areas upon graduation.</w:t>
      </w:r>
    </w:p>
    <w:p>
      <w:pPr>
        <w:pStyle w:val="BodyText"/>
      </w:pPr>
      <w:r>
        <w:t xml:space="preserve">I am eager to contribute my energy, skills, and dedication as a future Dentist within the thriving yet challenged ecosystem of United States Houston. Thank you for considering this Scholarship Application Letter and for your vital investment in shaping a healthier Houston through accessible dental care. I welcome the opportunity to discuss how my goals align with your mission during an interview.</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United States Houston</dc:title>
  <dc:creator/>
  <dc:language>en</dc:language>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