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China</w:t>
      </w:r>
      <w:r>
        <w:t xml:space="preserve"> </w:t>
      </w:r>
      <w:r>
        <w:t xml:space="preserve">Shanghai</w:t>
      </w:r>
    </w:p>
    <w:bookmarkStart w:id="20" w:name="X507d9a3356eaf1523b9f89dc957f4d61f2fb6f3"/>
    <w:p>
      <w:pPr>
        <w:pStyle w:val="Heading1"/>
      </w:pPr>
      <w:r>
        <w:t xml:space="preserve">Scholarship Application Letter: Pursuing Advanced Nutrition Expertise as a Future Dietitian in China Shanghai</w:t>
      </w:r>
    </w:p>
    <w:p>
      <w:pPr>
        <w:pStyle w:val="FirstParagraph"/>
      </w:pPr>
      <w:r>
        <w:t xml:space="preserve">Dear Scholarship Selection Committee,</w:t>
      </w:r>
    </w:p>
    <w:p>
      <w:pPr>
        <w:pStyle w:val="BodyText"/>
      </w:pPr>
      <w:r>
        <w:t xml:space="preserve">It is with profound enthusiasm and unwavering commitment to transforming public health that I submit my Scholarship Application Letter for the prestigious International Graduate Scholarship at Shanghai Jiao Tong University's School of Medicine. As an aspiring Dietitian dedicated to addressing the evolving nutritional landscape of China, I have meticulously aligned my academic trajectory and professional aspirations with the unique opportunities presented by studying in China Shanghai. This city—where ancient traditions meet cutting-edge innovation—represents the ideal crucible for developing expertise that bridges global nutritional science with China's distinctive healthcare needs.</w:t>
      </w:r>
    </w:p>
    <w:p>
      <w:pPr>
        <w:pStyle w:val="BodyText"/>
      </w:pPr>
      <w:r>
        <w:t xml:space="preserve">My passion for nutrition science crystallized during my undergraduate studies in Food Science and Human Nutrition at the University of Melbourne, where I researched dietary patterns among aging populations. However, it was a transformative internship at Shanghai International Hospital’s Department of Clinical Nutrition that ignited my purposeful focus on China. Witnessing firsthand how metabolic diseases—particularly type 2 diabetes affecting over 15% of Shanghai’s adult population (per WHO 2023 data)—intersect with cultural dietary practices, I recognized that effective solutions require deep contextual understanding. This experience cemented my resolve to become a culturally attuned Dietitian capable of designing evidence-based interventions within China's healthcare ecosystem. The Scholarship Application Letter I present today is not merely a request for financial support; it is a roadmap toward becoming an asset to Shanghai’s public health infrastructure.</w:t>
      </w:r>
    </w:p>
    <w:p>
      <w:pPr>
        <w:pStyle w:val="BodyText"/>
      </w:pPr>
      <w:r>
        <w:t xml:space="preserve">China Shanghai presents unparalleled advantages for advanced Dietitian training. As the nation’s economic hub and a city with over 24 million residents, Shanghai grapples with complex nutritional challenges: rising obesity rates, aging demographics, and the urgent need to integrate traditional Chinese dietary wisdom (e.g., *Yin-Yang* principles from TCM) with modern clinical nutrition. Current data indicates Shanghai requires 30% more registered Dietitians by 2025 to meet hospital and community health center demands (National Health Commission, 2024). My proposed master’s program at Shanghai Jiao Tong University—specifically the Master of Clinical Nutrition with a focus on Public Health—directly addresses this gap. Courses like "Nutritional Epidemiology in Urban China" and "Integrative Nutraceuticals: East-West Perspectives" will equip me with tools to develop culturally resonant dietary strategies for conditions prevalent in Shanghai, such as high-sodium diets contributing to hypertension or the shift toward processed foods among youth.</w:t>
      </w:r>
    </w:p>
    <w:p>
      <w:pPr>
        <w:pStyle w:val="BodyText"/>
      </w:pPr>
      <w:r>
        <w:t xml:space="preserve">My academic foundation is rigorously aligned with this mission. I completed a thesis on "Soy-Based Protein Substitution in Traditional Chinese Cuisine," which explored how modifying *doufu* (tofu) preparations could enhance protein quality for elderly patients with renal disease—a project directly relevant to Shanghai’s expanding geriatric care needs. Further, my volunteer work at Melbourne’s multicultural community kitchen taught me to adapt dietary advice across cultural contexts, a skill I will deploy in Shanghai’s diverse neighborhoods—from Pudong's expat communities to Yangpu’s aging districts. Crucially, I have already begun learning Mandarin at HSK Level 4 and am fluent in English and Spanish, ensuring seamless communication with patients from varied backgrounds as a future Dietitian.</w:t>
      </w:r>
    </w:p>
    <w:p>
      <w:pPr>
        <w:pStyle w:val="BodyText"/>
      </w:pPr>
      <w:r>
        <w:t xml:space="preserve">The financial burden of this advanced study is significant for me as an international student, making this scholarship indispensable. The Scholarship would cover tuition fees (approximately 120,000 RMB annually) and essential research materials—enabling me to focus entirely on academic excellence and fieldwork. My budget plan allocates 75% toward coursework/research, 15% for Shanghai-specific nutritional surveys in collaboration with local clinics, and 10% for cultural immersion (e.g., studying traditional Chinese food preparation at the Shanghai Folklore Museum). This investment will directly translate to tangible outcomes: I aim to co-author a regional guide on "Heart-Healthy Modifications for Shanghai’s Signature Dishes" by graduation, partnering with the Shanghai Municipal Health Bureau.</w:t>
      </w:r>
    </w:p>
    <w:p>
      <w:pPr>
        <w:pStyle w:val="BodyText"/>
      </w:pPr>
      <w:r>
        <w:t xml:space="preserve">Why China Shanghai specifically? Unlike smaller cities or rural regions, Shanghai offers an unparalleled density of healthcare innovation. Its world-class hospitals (e.g., Ruijin Hospital), research institutes like the Chinese Academy of Medical Sciences’ Institute of Nutrition and Food Safety, and vibrant food technology startups create a dynamic environment for applied learning. As a Dietitian-in-training here, I will engage directly with Shanghai’s "Healthy City 2035" initiative—particularly its targets for reducing salt intake by 30% and promoting whole grains—which requires dietitians who understand both epidemiological data and local palates. My goal is not merely to practice as a Dietitian in Shanghai, but to contribute meaningfully to China’s national nutritional strategy through localized, sustainable solutions.</w:t>
      </w:r>
    </w:p>
    <w:p>
      <w:pPr>
        <w:pStyle w:val="BodyText"/>
      </w:pPr>
      <w:r>
        <w:t xml:space="preserve">Upon completing my degree, I will return immediately to Shanghai’s public health sector with the expertise gained from this scholarship. I plan to join the Shanghai Public Health Clinical Center as a clinical Dietitian, developing programs for diabetes prevention in partnership with community centers. Long-term, I aspire to establish an NGO focused on nutrition education for low-income migrant workers—Shanghai’s fastest-growing demographic at risk of dietary neglect. This Scholarship Application Letter is my pledge: every RMB invested will cultivate a professional who embodies the synergy between global nutritional science and China’s unique cultural health landscape.</w:t>
      </w:r>
    </w:p>
    <w:p>
      <w:pPr>
        <w:pStyle w:val="BodyText"/>
      </w:pPr>
      <w:r>
        <w:t xml:space="preserve">I am deeply honored to apply for this opportunity and confident that my academic rigor, cultural sensitivity, and vision for Shanghai’s future align precisely with the scholarship’s mission. Thank you for considering my application. I welcome the chance to discuss how I can contribute as a Dietitian to China Shanghai’s health transformation.</w:t>
      </w:r>
    </w:p>
    <w:p>
      <w:pPr>
        <w:pStyle w:val="BodyText"/>
      </w:pPr>
      <w:r>
        <w:t xml:space="preserve">Sincerely,</w:t>
      </w:r>
    </w:p>
    <w:p>
      <w:pPr>
        <w:pStyle w:val="BodyText"/>
      </w:pPr>
      <w:r>
        <w:t xml:space="preserve">Alexandra Chen</w:t>
      </w:r>
    </w:p>
    <w:p>
      <w:pPr>
        <w:pStyle w:val="BodyText"/>
      </w:pPr>
      <w:r>
        <w:t xml:space="preserve">International Applicant, Master of Clinical Nutrition Candidate</w:t>
      </w:r>
    </w:p>
    <w:p>
      <w:pPr>
        <w:pStyle w:val="BodyText"/>
      </w:pPr>
      <w:r>
        <w:t xml:space="preserve">University of Melbourne,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China Shanghai</dc:title>
  <dc:creator/>
  <cp:keywords/>
  <dcterms:created xsi:type="dcterms:W3CDTF">2025-12-10T21:30:37Z</dcterms:created>
  <dcterms:modified xsi:type="dcterms:W3CDTF">2025-12-10T21:30:37Z</dcterms:modified>
</cp:coreProperties>
</file>

<file path=docProps/custom.xml><?xml version="1.0" encoding="utf-8"?>
<Properties xmlns="http://schemas.openxmlformats.org/officeDocument/2006/custom-properties" xmlns:vt="http://schemas.openxmlformats.org/officeDocument/2006/docPropsVTypes"/>
</file>