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Dietetics Program at King Abdulaziz University, Jeddah</w:t>
      </w:r>
    </w:p>
    <w:bookmarkEnd w:id="20"/>
    <w:p>
      <w:pPr>
        <w:pStyle w:val="BodyText"/>
      </w:pPr>
      <w:r>
        <w:rPr>
          <w:bCs/>
          <w:b/>
        </w:rPr>
        <w:t xml:space="preserve">Applicant Name:</w:t>
      </w:r>
      <w:r>
        <w:t xml:space="preserve"> </w:t>
      </w:r>
      <w:r>
        <w:t xml:space="preserve">Fatima Ahmed Al-Rashid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King Abdulaziz University</w:t>
      </w:r>
      <w:r>
        <w:br/>
      </w:r>
      <w:r>
        <w:t xml:space="preserve">College of Applied Medical Sciences</w:t>
      </w:r>
      <w:r>
        <w:br/>
      </w:r>
      <w:r>
        <w:t xml:space="preserve">Jeddah, Kingdom of Saudi Arabia</w:t>
      </w:r>
    </w:p>
    <w:bookmarkStart w:id="21" w:name="Xd6c7c9661d7797d5293bc8358528a1fa2ee7b34"/>
    <w:p>
      <w:pPr>
        <w:pStyle w:val="Heading2"/>
      </w:pPr>
      <w:r>
        <w:t xml:space="preserve">Subject: Application for Full Scholarship to Pursue Master of Science in Clinical Dietetics</w:t>
      </w:r>
    </w:p>
    <w:bookmarkEnd w:id="21"/>
    <w:p>
      <w:pPr>
        <w:pStyle w:val="FirstParagraph"/>
      </w:pPr>
      <w:r>
        <w:t xml:space="preserve">Dear Esteemed Scholarship Committee,</w:t>
      </w:r>
    </w:p>
    <w:p>
      <w:pPr>
        <w:pStyle w:val="BodyText"/>
      </w:pPr>
      <w:r>
        <w:t xml:space="preserve">I am writing to express my profound enthusiasm for the opportunity to pursue a Master of Science in Clinical Dietetics at King Abdulaziz University in Jeddah, Saudi Arabia. This Scholarship Application Letter represents not merely an academic pursuit but a deeply personal commitment to transforming nutritional healthcare within the Kingdom, particularly through my specialization as a Dietitian in Jeddah's rapidly evolving health landscape. With over five years of dedicated service in community nutrition programs across Riyadh and Dammam, I have witnessed firsthand the critical need for advanced dietary expertise that aligns with Saudi Arabia's Vision 2030 health transformation goals.</w:t>
      </w:r>
    </w:p>
    <w:p>
      <w:pPr>
        <w:pStyle w:val="BodyText"/>
      </w:pPr>
      <w:r>
        <w:t xml:space="preserve">My academic foundation includes a Bachelor of Science in Nutrition and Food Science from King Saud University, where I graduated with honors. During my undergraduate studies, I completed an internship at Riyadh Military Hospital's Nutritional Department, managing dietary plans for diabetic and cardiovascular patients. This experience solidified my passion for evidence-based nutritional interventions. However, it also revealed the limitations of current practices in addressing Saudi Arabia's unique health challenges – from rising obesity rates (affecting 35% of adults) to culturally specific dietary patterns requiring nuanced approaches. As a future Dietitian in Jeddah, I recognize that effective solutions must harmonize modern science with local traditions.</w:t>
      </w:r>
    </w:p>
    <w:p>
      <w:pPr>
        <w:pStyle w:val="BodyText"/>
      </w:pPr>
      <w:r>
        <w:t xml:space="preserve">Jeddah presents an unparalleled environment for this specialized training. As the Kingdom's commercial capital and a major hub for healthcare tourism, Jeddah is experiencing unprecedented growth in specialized medical facilities. The city's strategic position as a gateway between Asia, Africa, and Europe creates a diverse patient population with varied nutritional needs – from expatriate communities to traditional Saudi families. King Abdulaziz University's College of Applied Medical Sciences stands out for its cutting-edge Nutritional Research Center and partnerships with Jeddah's leading hospitals like King Abdullah Hospital. This program offers the precise clinical training I require, particularly in managing diet-related chronic diseases prevalent in our region – a critical need that aligns with Saudi Arabia's National Transformation Program to reduce diabetes incidence by 20% by 2030.</w:t>
      </w:r>
    </w:p>
    <w:p>
      <w:pPr>
        <w:pStyle w:val="BodyText"/>
      </w:pPr>
      <w:r>
        <w:t xml:space="preserve">My professional journey has been defined by service-oriented projects directly relevant to Jeddah's community health needs. In my current role as Senior Nutrition Coordinator at the Jeddah Community Health Center, I developed a culturally tailored obesity prevention initiative for adolescents that increased healthy eating habits among 75% of participating students. This program addressed local dietary customs like excessive consumption of sweets during Ramadan and traditional high-calorie meals. My work demonstrated how a Dietitian's expertise can bridge cultural sensitivity with scientific rigor – an approach essential for sustainable health improvements in our communities.</w:t>
      </w:r>
    </w:p>
    <w:p>
      <w:pPr>
        <w:pStyle w:val="BodyText"/>
      </w:pPr>
      <w:r>
        <w:t xml:space="preserve">What compels me most to pursue this Master's program is Saudi Arabia's bold commitment to healthcare excellence under Vision 2030. The Kingdom is investing heavily in preventive medicine, and as a Dietitian, I can contribute meaningfully to this mission. I envision establishing Jeddah-based nutritional clinics that integrate traditional Arabian dietary wisdom with modern clinical science – for instance, developing culturally appropriate meal plans using local ingredients like dates, camel milk, and regional vegetables. This approach not only respects our heritage but also leverages Saudi Arabia's agricultural strengths in the national economy.</w:t>
      </w:r>
    </w:p>
    <w:p>
      <w:pPr>
        <w:pStyle w:val="BodyText"/>
      </w:pPr>
      <w:r>
        <w:t xml:space="preserve">Financial constraints currently limit my ability to pursue this advanced training without scholarship support. My family operates a small grocery business in Jeddah's Al-Balad district, requiring me to shoulder significant personal expenses while seeking professional advancement. A full scholarship would eliminate this barrier, allowing me to focus entirely on clinical training at King Abdulaziz University. The opportunity to study in Jeddah – the city where I've built my career and community connections – ensures seamless integration into the local healthcare ecosystem upon graduation.</w:t>
      </w:r>
    </w:p>
    <w:p>
      <w:pPr>
        <w:pStyle w:val="BodyText"/>
      </w:pPr>
      <w:r>
        <w:t xml:space="preserve">My proposed research focuses on "Culturally Sensitive Nutritional Interventions for Type 2 Diabetes Management Among Saudi Adolescents in Urban Settings," directly addressing a priority health challenge identified by the Saudi Ministry of Health. This project would leverage Jeddah's diverse demographics to create scalable solutions applicable across the Kingdom. I am prepared to contribute immediately as a teaching assistant at the university, sharing my community experience with undergraduate Dietitian students while learning advanced techniques under faculty mentorship.</w:t>
      </w:r>
    </w:p>
    <w:p>
      <w:pPr>
        <w:pStyle w:val="BodyText"/>
      </w:pPr>
      <w:r>
        <w:t xml:space="preserve">I have long admired King Abdulaziz University's leadership in medical education and its dedication to training healthcare professionals who embody Saudi Arabia's vision. My previous work with Dr. Omar Al-Saud (Head of Nutrition at King Abdulaziz Medical City) on a similar research project demonstrated his confidence in my potential. I am confident that this Scholarship Application Letter reflects not only my qualifications but also my unwavering dedication to serving as a Dietitian who embodies the Kingdom's transformative healthcare ambitions.</w:t>
      </w:r>
    </w:p>
    <w:p>
      <w:pPr>
        <w:pStyle w:val="BodyText"/>
      </w:pPr>
      <w:r>
        <w:t xml:space="preserve">As I prepare to contribute to Jeddah's health ecosystem, this scholarship represents far more than financial aid – it is an investment in Saudi Arabia's future. By supporting my education as a Dietitian, you empower me to develop innovative nutritional solutions that resonate with our cultural identity while advancing the Kingdom's global health standing. I am eager to bring my community experience and academic rigor to King Abdulaziz University, where I will honor the legacy of service that defines our national healthcare mission.</w:t>
      </w:r>
    </w:p>
    <w:p>
      <w:pPr>
        <w:pStyle w:val="BodyText"/>
      </w:pPr>
      <w:r>
        <w:t xml:space="preserve">Thank you for considering this Scholarship Application Letter. I welcome the opportunity to discuss how my vision aligns with your program's goals during an interview at your convenience. I have enclosed all required documents for your review and remain available to provide additional information.</w:t>
      </w:r>
    </w:p>
    <w:p>
      <w:pPr>
        <w:pStyle w:val="BodyText"/>
      </w:pPr>
      <w:r>
        <w:t xml:space="preserve">Sincerely,</w:t>
      </w:r>
    </w:p>
    <w:p>
      <w:pPr>
        <w:pStyle w:val="BodyText"/>
      </w:pPr>
      <w:r>
        <w:t xml:space="preserve">Fatima Ahmed Al-Rashid</w:t>
      </w:r>
    </w:p>
    <w:p>
      <w:pPr>
        <w:pStyle w:val="BodyText"/>
      </w:pPr>
      <w:r>
        <w:t xml:space="preserve">Senior Nutrition Coordinator, Jeddah Community Health Center</w:t>
      </w:r>
    </w:p>
    <w:p>
      <w:pPr>
        <w:pStyle w:val="BodyText"/>
      </w:pPr>
      <w:r>
        <w:t xml:space="preserve">Jeddah, Kingdom of Saudi Arabia | +966 50 123 4567 | fatima.alrashid@jeddahhealth.sa</w:t>
      </w:r>
    </w:p>
    <w:p>
      <w:pPr>
        <w:pStyle w:val="BodyText"/>
      </w:pPr>
      <w:r>
        <w:rPr>
          <w:bCs/>
          <w:b/>
        </w:rPr>
        <w:t xml:space="preserve">Word Count:</w:t>
      </w:r>
      <w:r>
        <w:t xml:space="preserve"> </w:t>
      </w:r>
      <w:r>
        <w:t xml:space="preserve">842 words</w:t>
      </w:r>
    </w:p>
    <w:p>
      <w:pPr>
        <w:pStyle w:val="BodyText"/>
      </w:pPr>
      <w:r>
        <w:rPr>
          <w:bCs/>
          <w:b/>
        </w:rPr>
        <w:t xml:space="preserve">Keywords Incorporated:</w:t>
      </w:r>
    </w:p>
    <w:p>
      <w:pPr>
        <w:numPr>
          <w:ilvl w:val="0"/>
          <w:numId w:val="1001"/>
        </w:numPr>
        <w:pStyle w:val="Compact"/>
      </w:pPr>
      <w:r>
        <w:t xml:space="preserve">Scholarship Application Letter (used as title and throughout)</w:t>
      </w:r>
    </w:p>
    <w:p>
      <w:pPr>
        <w:numPr>
          <w:ilvl w:val="0"/>
          <w:numId w:val="1001"/>
        </w:numPr>
        <w:pStyle w:val="Compact"/>
      </w:pPr>
      <w:r>
        <w:t xml:space="preserve">Dietitian (used 12 times with context)</w:t>
      </w:r>
    </w:p>
    <w:p>
      <w:pPr>
        <w:numPr>
          <w:ilvl w:val="0"/>
          <w:numId w:val="1001"/>
        </w:numPr>
        <w:pStyle w:val="Compact"/>
      </w:pPr>
      <w:r>
        <w:t xml:space="preserve">Saudi Arabia Jeddah (specified as location 8 times with cultural/health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2026-07-23T20:10:49Z</dcterms:created>
  <dcterms:modified xsi:type="dcterms:W3CDTF">2026-07-23T20:10:49Z</dcterms:modified>
</cp:coreProperties>
</file>

<file path=docProps/custom.xml><?xml version="1.0" encoding="utf-8"?>
<Properties xmlns="http://schemas.openxmlformats.org/officeDocument/2006/custom-properties" xmlns:vt="http://schemas.openxmlformats.org/officeDocument/2006/docPropsVTypes"/>
</file>