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Advanced Dietetics Training in Spain Barcelona</w:t>
      </w:r>
    </w:p>
    <w:bookmarkEnd w:id="20"/>
    <w:p>
      <w:pPr>
        <w:pStyle w:val="BodyText"/>
      </w:pPr>
      <w:r>
        <w:t xml:space="preserve">Dr. Elena Mendoza</w:t>
      </w:r>
    </w:p>
    <w:p>
      <w:pPr>
        <w:pStyle w:val="BodyText"/>
      </w:pPr>
      <w:r>
        <w:t xml:space="preserve">Director of International Scholarships</w:t>
      </w:r>
    </w:p>
    <w:p>
      <w:pPr>
        <w:pStyle w:val="BodyText"/>
      </w:pPr>
      <w:r>
        <w:t xml:space="preserve">Barcelona Institute of Nutritional Sciences (BINC)</w:t>
      </w:r>
    </w:p>
    <w:p>
      <w:pPr>
        <w:pStyle w:val="BodyText"/>
      </w:pPr>
      <w:r>
        <w:t xml:space="preserve">Carrer de la Ciutat, 58</w:t>
      </w:r>
    </w:p>
    <w:p>
      <w:pPr>
        <w:pStyle w:val="BodyText"/>
      </w:pPr>
      <w:r>
        <w:t xml:space="preserve">08002 Barcelona, Spain</w:t>
      </w:r>
    </w:p>
    <w:p>
      <w:pPr>
        <w:pStyle w:val="BodyText"/>
      </w:pPr>
      <w:r>
        <w:t xml:space="preserve">Date: October 26, 2023</w:t>
      </w:r>
    </w:p>
    <w:bookmarkStart w:id="21" w:name="Xa6c257fe8ac5630f60ea63d2b71934a9c7677a1"/>
    <w:p>
      <w:pPr>
        <w:pStyle w:val="Heading2"/>
      </w:pPr>
      <w:r>
        <w:t xml:space="preserve">Subject: Scholarship Application for Advanced Dietetics Program in Spain Barcelona</w:t>
      </w:r>
    </w:p>
    <w:bookmarkEnd w:id="21"/>
    <w:p>
      <w:pPr>
        <w:pStyle w:val="FirstParagraph"/>
      </w:pPr>
      <w:r>
        <w:t xml:space="preserve">To the Esteemed Scholarship Committee of the Barcelona Institute of Nutritional Sciences,</w:t>
      </w:r>
    </w:p>
    <w:p>
      <w:pPr>
        <w:pStyle w:val="BodyText"/>
      </w:pPr>
      <w:r>
        <w:t xml:space="preserve">I am writing this Scholarship Application Letter with profound enthusiasm to apply for your prestigious International Dietetics Fellowship, specifically designed for emerging professionals seeking advanced training in Spain Barcelona. As a dedicated candidate with three years of clinical nutrition experience and an unwavering commitment to transforming dietary healthcare in Mediterranean communities, I believe this scholarship represents the pivotal opportunity to deepen my expertise within one of Europe's most vibrant and culturally rich culinary landscapes.</w:t>
      </w:r>
    </w:p>
    <w:p>
      <w:pPr>
        <w:pStyle w:val="BodyText"/>
      </w:pPr>
      <w:r>
        <w:t xml:space="preserve">My academic journey began at the University of Valencia, where I earned my Master of Science in Clinical Dietetics with honors. My thesis on "Mediterranean Dietary Patterns and Chronic Disease Management in Urban Populations" involved fieldwork across Valencia and Barcelona, where I observed firsthand how Spain's unique food culture intersects with public health challenges. This research revealed that while Barcelona boasts exceptional culinary heritage, there exists a critical gap in culturally competent dietetic services for its diverse immigrant communities – a need I am eager to address through specialized training in your program.</w:t>
      </w:r>
    </w:p>
    <w:p>
      <w:pPr>
        <w:pStyle w:val="BodyText"/>
      </w:pPr>
      <w:r>
        <w:t xml:space="preserve">During my clinical internship at Hospital Clínic de Barcelona, I collaborated with the hospital's nutrition team on a groundbreaking initiative targeting diabetes management among North African migrant populations. We developed culturally adapted meal plans using traditional ingredients like chickpeas, olive oil, and saffron – staples of both Spanish and Maghrebi cuisine. This project not only improved HbA1c levels by 22% but also highlighted how a Dietitian must master both nutritional science and cultural fluency to be effective in Spain Barcelona's multicultural setting. My ability to bridge dietary science with cultural sensitivity was recognized through the "Catalan Health Innovation Award" in 2022.</w:t>
      </w:r>
    </w:p>
    <w:p>
      <w:pPr>
        <w:pStyle w:val="BodyText"/>
      </w:pPr>
      <w:r>
        <w:t xml:space="preserve">What draws me specifically to Spain Barcelona as my training destination is its unparalleled ecosystem for nutrition science. The city’s dual identity as a global health innovation hub and a living laboratory of Mediterranean gastronomy creates an irreplaceable learning environment. Unlike standardized programs elsewhere, BINC's curriculum uniquely integrates clinical training with Barcelona's culinary anthropology – from studying the nutritional profiles of local products at Mercat de la Boqueria to analyzing how food tourism impacts public health initiatives in El Born district. I am particularly eager to work under Dr. Rosa López, whose research on sustainable dietetics in urban settings aligns perfectly with my goal of developing scalable models for healthy aging communities across Spain Barcelona.</w:t>
      </w:r>
    </w:p>
    <w:p>
      <w:pPr>
        <w:pStyle w:val="BodyText"/>
      </w:pPr>
      <w:r>
        <w:t xml:space="preserve">Financial considerations make this scholarship indispensable for my professional trajectory. As a non-EU student, I face significant barriers to accessing specialized training in Europe. The cost of tuition and living expenses would otherwise force me to accept a less optimal program outside the EU, delaying my contribution to Spain's healthcare system. This Scholarship Application Letter is therefore not merely an application but a strategic investment in Spain's nutritional future. Your support would enable me to complete BINC's 18-month specialized track in Clinical Dietetics and Cultural Nutrition without accruing debt, allowing me to immediately serve as a bilingual Dietitian (fluent in Spanish, English, and Arabic) upon graduation.</w:t>
      </w:r>
    </w:p>
    <w:p>
      <w:pPr>
        <w:pStyle w:val="BodyText"/>
      </w:pPr>
      <w:r>
        <w:t xml:space="preserve">My long-term vision extends beyond clinical practice. I aim to establish the first culturally tailored dietetic service for immigrant communities in Barcelona's Poble Sec district – a neighborhood with 37% foreign-born residents facing food insecurity challenges. This initiative will draw directly from my Barcelona-based training, incorporating elements like seasonal ingredient swaps for traditional dishes and community cooking workshops in local social centers. The scholarship would fund my participation in BINC's Community Nutrition Project, where I'd collaborate with Barcelona's municipal health department to develop policies addressing diet-related disparities identified during my hospital internship.</w:t>
      </w:r>
    </w:p>
    <w:p>
      <w:pPr>
        <w:pStyle w:val="BodyText"/>
      </w:pPr>
      <w:r>
        <w:t xml:space="preserve">What sets me apart as a candidate is my proven ability to translate academic knowledge into community impact. In Valencia, I founded "Nourish &amp; Connect," a volunteer program providing free dietetic consultations at migrant shelters – serving over 1,200 individuals in two years. This experience taught me that effective Dietitian work in Spain Barcelona requires more than nutritional science; it demands active listening to understand how food traditions shape health beliefs. For instance, when working with Syrian refugee families, I discovered that incorporating za'atar into Mediterranean recipes increased adherence by 65% compared to standard dietary advice – a lesson I now apply daily in my practice.</w:t>
      </w:r>
    </w:p>
    <w:p>
      <w:pPr>
        <w:pStyle w:val="BodyText"/>
      </w:pPr>
      <w:r>
        <w:t xml:space="preserve">I recognize that Spain Barcelona is not merely a location for this scholarship but the essential catalyst for my professional growth. The city's dynamic food scene, from molecular gastronomy labs at El Bulli Foundation to neighborhood markets like La Boqueria, offers an unmatched environment to study nutrition in context. I am particularly excited about BINC's partnership with the Barcelona Health Hub – where I'll gain hands-on experience with AI-driven nutritional assessment tools currently being implemented across Catalan hospitals. This technical expertise, combined with cultural immersion in Spain Barcelona, will prepare me to lead next-generation dietetic services that honor tradition while embracing innovation.</w:t>
      </w:r>
    </w:p>
    <w:p>
      <w:pPr>
        <w:pStyle w:val="BodyText"/>
      </w:pPr>
      <w:r>
        <w:t xml:space="preserve">My commitment extends beyond personal advancement. As a future Dietitian trained in Spain Barcelona, I pledge to share my knowledge through free community workshops at centers like the Casa de la Dona and collaborate with organizations such as Barcelona's Food Bank to combat food deserts in underserved areas. This scholarship will empower me to become not just a practitioner but an agent of change within the very community I seek to serve.</w:t>
      </w:r>
    </w:p>
    <w:p>
      <w:pPr>
        <w:pStyle w:val="BodyText"/>
      </w:pPr>
      <w:r>
        <w:t xml:space="preserve">I have attached my CV, academic transcripts, and letters of recommendation from Dr. Maria García (Head of Nutrition at Hospital Clínic) and Prof. Javier Ruiz (Director of Valencia University's Dietetics Department). I welcome the opportunity to discuss how my vision aligns with BINC's mission during an interview at your convenience.</w:t>
      </w:r>
    </w:p>
    <w:p>
      <w:pPr>
        <w:pStyle w:val="BodyText"/>
      </w:pPr>
      <w:r>
        <w:t xml:space="preserve">Thank you for considering this Scholarship Application Letter. I am eager to contribute my passion for food, culture, and science to the advancement of dietetics in Spain Barcelona and beyond.</w:t>
      </w:r>
    </w:p>
    <w:p>
      <w:pPr>
        <w:pStyle w:val="BodyText"/>
      </w:pPr>
      <w:r>
        <w:t xml:space="preserve">Sincerely,</w:t>
      </w:r>
    </w:p>
    <w:p>
      <w:pPr>
        <w:pStyle w:val="BodyText"/>
      </w:pPr>
      <w:r>
        <w:br/>
      </w:r>
      <w:r>
        <w:br/>
      </w:r>
      <w:r>
        <w:br/>
      </w:r>
    </w:p>
    <w:p>
      <w:pPr>
        <w:pStyle w:val="BodyText"/>
      </w:pPr>
      <w:r>
        <w:t xml:space="preserve">Amira Hassan</w:t>
      </w:r>
    </w:p>
    <w:p>
      <w:pPr>
        <w:pStyle w:val="BodyText"/>
      </w:pPr>
      <w:r>
        <w:t xml:space="preserve">Registered Dietitian | Catalan Health Council Member</w:t>
      </w:r>
    </w:p>
    <w:p>
      <w:pPr>
        <w:pStyle w:val="BodyText"/>
      </w:pPr>
      <w:r>
        <w:t xml:space="preserve">Email: amirahassan.nutrition@gmail.com | Phone: +34 678 901 234</w:t>
      </w:r>
    </w:p>
    <w:p>
      <w:pPr>
        <w:pStyle w:val="BodyText"/>
      </w:pPr>
      <w:r>
        <w:t xml:space="preserve">This Scholarship Application Letter is written in accordance with BINC's requirements for international applicants seeking advanced training as a Dietitian in Spain Barcelona. Total word count: 876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 Barcelona</dc:title>
  <dc:creator/>
  <dc:language>en</dc:language>
  <cp:keywords/>
  <dcterms:created xsi:type="dcterms:W3CDTF">2026-07-23T08:08:22Z</dcterms:created>
  <dcterms:modified xsi:type="dcterms:W3CDTF">2026-07-23T08:08:22Z</dcterms:modified>
</cp:coreProperties>
</file>

<file path=docProps/custom.xml><?xml version="1.0" encoding="utf-8"?>
<Properties xmlns="http://schemas.openxmlformats.org/officeDocument/2006/custom-properties" xmlns:vt="http://schemas.openxmlformats.org/officeDocument/2006/docPropsVTypes"/>
</file>