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For Diplomatic Training Program at Jakarta International Institute of Diplomacy</w:t>
      </w:r>
    </w:p>
    <w:bookmarkEnd w:id="20"/>
    <w:p>
      <w:pPr>
        <w:pStyle w:val="BodyText"/>
      </w:pPr>
      <w:r>
        <w:t xml:space="preserve">October 26, 2023</w:t>
      </w:r>
    </w:p>
    <w:p>
      <w:pPr>
        <w:pStyle w:val="BodyText"/>
      </w:pPr>
      <w:r>
        <w:t xml:space="preserve">Selection Committee</w:t>
      </w:r>
    </w:p>
    <w:p>
      <w:pPr>
        <w:pStyle w:val="BodyText"/>
      </w:pPr>
      <w:r>
        <w:t xml:space="preserve">Jakarta International Institute of Diplomacy (JIID)</w:t>
      </w:r>
    </w:p>
    <w:p>
      <w:pPr>
        <w:pStyle w:val="BodyText"/>
      </w:pPr>
      <w:r>
        <w:t xml:space="preserve">Jalan M.H. Thamrin No. 70, Central Jakarta</w:t>
      </w:r>
    </w:p>
    <w:p>
      <w:pPr>
        <w:pStyle w:val="BodyText"/>
      </w:pPr>
      <w:r>
        <w:t xml:space="preserve">Indonesia 10250</w:t>
      </w:r>
    </w:p>
    <w:p>
      <w:pPr>
        <w:pStyle w:val="BodyText"/>
      </w:pPr>
      <w:r>
        <w:t xml:space="preserve">Dear Esteemed Selection Committee,</w:t>
      </w:r>
    </w:p>
    <w:p>
      <w:pPr>
        <w:pStyle w:val="BodyText"/>
      </w:pPr>
      <w:r>
        <w:t xml:space="preserve">I am writing to express my profound enthusiasm for the prestigious Diplomatic Leadership Scholarship Program at the Jakarta International Institute of Diplomacy (JIID), with the intention of formally submitting my</w:t>
      </w:r>
      <w:r>
        <w:t xml:space="preserve"> </w:t>
      </w:r>
      <w:r>
        <w:rPr>
          <w:iCs/>
          <w:i/>
        </w:rPr>
        <w:t xml:space="preserve">Scholarship Application Letter</w:t>
      </w:r>
      <w:r>
        <w:t xml:space="preserve"> </w:t>
      </w:r>
      <w:r>
        <w:t xml:space="preserve">as a dedicated candidate for advanced diplomatic training. As a native of Jakarta and a recent graduate in International Relations from Universitas Indonesia, I have cultivated an unwavering commitment to representing Indonesia on the global stage through principled diplomacy—making this scholarship not merely an academic opportunity, but a vital catalyst for my service to our nation from the heart of</w:t>
      </w:r>
      <w:r>
        <w:t xml:space="preserve"> </w:t>
      </w:r>
      <w:r>
        <w:rPr>
          <w:bCs/>
          <w:b/>
        </w:rPr>
        <w:t xml:space="preserve">Indonesia Jakarta</w:t>
      </w:r>
      <w:r>
        <w:t xml:space="preserve">.</w:t>
      </w:r>
    </w:p>
    <w:p>
      <w:pPr>
        <w:pStyle w:val="BodyText"/>
      </w:pPr>
      <w:r>
        <w:t xml:space="preserve">My journey toward becoming a professional</w:t>
      </w:r>
      <w:r>
        <w:t xml:space="preserve"> </w:t>
      </w:r>
      <w:r>
        <w:rPr>
          <w:iCs/>
          <w:i/>
        </w:rPr>
        <w:t xml:space="preserve">Diplomat</w:t>
      </w:r>
      <w:r>
        <w:t xml:space="preserve"> </w:t>
      </w:r>
      <w:r>
        <w:t xml:space="preserve">has been deeply rooted in the dynamic cultural and geopolitical landscape of Jakarta. Growing up amidst Indonesia’s capital city—where ASEAN headquarters, embassies from 150+ nations, and multicultural communities converge—I witnessed firsthand how diplomacy shapes national interests. During my undergraduate studies at UI’s Faculty of Social and Political Sciences, I actively participated in the Model United Nations (MUN) Club that convened annually at the Jakarta Convention Center. This experience crystallized my understanding: effective diplomacy requires not only theoretical knowledge but also contextual mastery of local dynamics within</w:t>
      </w:r>
      <w:r>
        <w:t xml:space="preserve"> </w:t>
      </w:r>
      <w:r>
        <w:rPr>
          <w:bCs/>
          <w:b/>
        </w:rPr>
        <w:t xml:space="preserve">Indonesia Jakarta</w:t>
      </w:r>
      <w:r>
        <w:t xml:space="preserve">. For instance, when mediating a simulated conflict over transboundary water management between ASEAN member states in 2021, I leveraged my familiarity with Jakarta’s flood mitigation policies to propose solutions that resonated with Southeast Asian realities—a perspective only possible through deep local immersion.</w:t>
      </w:r>
    </w:p>
    <w:p>
      <w:pPr>
        <w:pStyle w:val="BodyText"/>
      </w:pPr>
      <w:r>
        <w:t xml:space="preserve">My academic record reflects this commitment. I graduated with honors (3.8/4.0 GPA) while interning at the Ministry of Foreign Affairs’ ASEAN Division, where I contributed to drafting policy briefs on Indonesia’s chairmanship of ASEAN in 2023. My research thesis, "</w:t>
      </w:r>
      <w:r>
        <w:rPr>
          <w:iCs/>
          <w:i/>
        </w:rPr>
        <w:t xml:space="preserve">Diplomatic Resilience: Jakarta’s Role in Climate Diplomacy Amidst Regional Water Security Challenges</w:t>
      </w:r>
      <w:r>
        <w:t xml:space="preserve">," analyzed how Indonesian diplomats navigated the 2021 Mekong River drought through collaborative frameworks—a case study directly applicable to current regional tensions. The Ministry of Foreign Affairs specifically commended my work for "bridging academic rigor with Jakarta’s pragmatic diplomatic ethos." These experiences confirmed that mastering diplomacy requires more than textbooks; it demands understanding Jakarta as the nerve center where global and local strategies intersect.</w:t>
      </w:r>
    </w:p>
    <w:p>
      <w:pPr>
        <w:pStyle w:val="BodyText"/>
      </w:pPr>
      <w:r>
        <w:t xml:space="preserve">The JIID Diplomatic Leadership Scholarship represents the precise vehicle I need to elevate my capabilities. While Indonesia has trained thousands of diplomats, few programs offer the intensive, multilingual immersion I seek. The scholarship’s focus on Southeast Asian conflict resolution and digital diplomacy—curricula taught by former Ambassadors who have negotiated from Jakarta’s diplomatic corridors—aligns perfectly with my goal to specialize in climate security negotiations. Crucially, JIID’s location in</w:t>
      </w:r>
      <w:r>
        <w:t xml:space="preserve"> </w:t>
      </w:r>
      <w:r>
        <w:rPr>
          <w:bCs/>
          <w:b/>
        </w:rPr>
        <w:t xml:space="preserve">Indonesia Jakarta</w:t>
      </w:r>
      <w:r>
        <w:t xml:space="preserve"> </w:t>
      </w:r>
      <w:r>
        <w:t xml:space="preserve">provides unparalleled access to real-time diplomatic ecosystems: daily briefings at the Ministry of Foreign Affairs, interactions with ASEAN secretariat officials on-site at the Jakarta Convention Center, and direct exposure to Indonesia’s strategic positioning as a pivotal nation between the Indian and Pacific Oceans. This proximity is irreplaceable; no scholarship in Singapore or Washington can replicate Jakarta’s unique vantage point for studying Indonesian diplomatic identity.</w:t>
      </w:r>
    </w:p>
    <w:p>
      <w:pPr>
        <w:pStyle w:val="BodyText"/>
      </w:pPr>
      <w:r>
        <w:t xml:space="preserve">My vision extends beyond personal advancement—it is anchored in service to Indonesia’s future. As a</w:t>
      </w:r>
      <w:r>
        <w:t xml:space="preserve"> </w:t>
      </w:r>
      <w:r>
        <w:rPr>
          <w:iCs/>
          <w:i/>
        </w:rPr>
        <w:t xml:space="preserve">Diplomat</w:t>
      </w:r>
      <w:r>
        <w:t xml:space="preserve"> </w:t>
      </w:r>
      <w:r>
        <w:t xml:space="preserve">trained through this program, I will prioritize three pillars: First, strengthening Indonesia’s voice in global climate governance using Jakarta as a hub for innovative multilateral partnerships. Second, mentoring young Indonesians from diverse regions—particularly those from Jakarta’s underserved communities—to enter diplomatic corps and ensure our foreign service reflects the nation’s full diversity. Third, leveraging technology to enhance Indonesia-Jakarta’s diplomatic efficiency: I plan to develop digital tools for real-time tracking of ASEAN policy implementation across member states, drawing on my tech internship at a Jakarta-based AI startup during university.</w:t>
      </w:r>
    </w:p>
    <w:p>
      <w:pPr>
        <w:pStyle w:val="BodyText"/>
      </w:pPr>
      <w:r>
        <w:t xml:space="preserve">I understand that this scholarship represents an investment in Indonesia’s diplomatic future. Having witnessed the transformation of Jakarta into a global hub—from the 2018 G20 summit to the recent ASEAN-India Dialogue—the Institute’s commitment to nurturing diplomats who embody "Jakarta values" (resilience, inclusivity, strategic foresight) resonates deeply with me. My application is not merely a request for funding but a pledge: I will honor the trust placed in me by excelling in every module, actively contributing to JIID’s research on Southeast Asian security challenges, and ultimately serving as an ambassador who advances Indonesia’s interests through principled diplomacy rooted in Jakarta’s spirit.</w:t>
      </w:r>
    </w:p>
    <w:p>
      <w:pPr>
        <w:pStyle w:val="BodyText"/>
      </w:pPr>
      <w:r>
        <w:t xml:space="preserve">The path of a</w:t>
      </w:r>
      <w:r>
        <w:t xml:space="preserve"> </w:t>
      </w:r>
      <w:r>
        <w:rPr>
          <w:iCs/>
          <w:i/>
        </w:rPr>
        <w:t xml:space="preserve">Diplomat</w:t>
      </w:r>
      <w:r>
        <w:t xml:space="preserve"> </w:t>
      </w:r>
      <w:r>
        <w:t xml:space="preserve">demands intellectual agility, cultural intelligence, and unshakeable integrity—qualities I have honed through years of navigating Jakarta’s complexities. During the pandemic, I organized virtual dialogues connecting Jakarta-based NGOs with UN agencies to address refugee support; this initiative demonstrated how local context fuels global solutions. Now, as Indonesia positions itself as a bridge between Global South nations and Western powers from its capital city, my training at JIID will equip me to turn such experiences into structured diplomatic action.</w:t>
      </w:r>
    </w:p>
    <w:p>
      <w:pPr>
        <w:pStyle w:val="BodyText"/>
      </w:pPr>
      <w:r>
        <w:t xml:space="preserve">In closing, I implore you to consider how this scholarship would transform my trajectory. With your support, I will emerge as a diplomat who doesn’t just represent Indonesia but embodies its strategic vision from Jakarta—the city where global challenges are met with uniquely Indonesian solutions. The JIID’s legacy of producing diplomats like Ambassador Retno Marsudi—a leader who navigated Jakarta-based negotiations with China and the US during pivotal trade disputes—inspires me to contribute meaningfully to this tradition.</w:t>
      </w:r>
    </w:p>
    <w:p>
      <w:pPr>
        <w:pStyle w:val="BodyText"/>
      </w:pPr>
      <w:r>
        <w:t xml:space="preserve">Thank you for reviewing my</w:t>
      </w:r>
      <w:r>
        <w:t xml:space="preserve"> </w:t>
      </w:r>
      <w:r>
        <w:rPr>
          <w:iCs/>
          <w:i/>
        </w:rPr>
        <w:t xml:space="preserve">Scholarship Application Letter</w:t>
      </w:r>
      <w:r>
        <w:t xml:space="preserve">. I have attached my academic transcripts, recommendation letters from Prof. Dr. Bambang Suryo (Head of UI’s International Relations Department) and Ambassador Sri Mulyani (Deputy Minister for ASEAN Affairs), and a detailed research proposal on "Digital Diplomacy Frameworks for Jakarta-Based Climate Negotiations." I welcome the opportunity to discuss my vision further at your convenience.</w:t>
      </w:r>
    </w:p>
    <w:p>
      <w:pPr>
        <w:pStyle w:val="BodyText"/>
      </w:pPr>
      <w:r>
        <w:t xml:space="preserve">Ahmad Rizal</w:t>
      </w:r>
    </w:p>
    <w:p>
      <w:pPr>
        <w:pStyle w:val="BodyText"/>
      </w:pPr>
      <w:r>
        <w:t xml:space="preserve">University of Indonesia, Faculty of Social and Political Sciences (Graduate)</w:t>
      </w:r>
    </w:p>
    <w:p>
      <w:pPr>
        <w:pStyle w:val="BodyText"/>
      </w:pPr>
      <w:r>
        <w:t xml:space="preserve">Jakarta, Indonesia | +62 812 3456 7890 | ahmad.rizal@ui.ac.id</w:t>
      </w:r>
    </w:p>
    <w:p>
      <w:pPr>
        <w:pStyle w:val="BodyText"/>
      </w:pPr>
      <w:r>
        <w:t xml:space="preserve">"Diplomacy is not about winning arguments—it’s about building bridges from Jakarta to the world."</w:t>
      </w:r>
      <w:r>
        <w:t xml:space="preserve"> </w:t>
      </w:r>
      <w:r>
        <w:t xml:space="preserve">— Adapted from Foreign Minister Retno Marsudi's 2022 ASEAN Dialogue Speech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Jakarta</dc:title>
  <dc:creator/>
  <dc:language>en</dc:language>
  <cp:keywords/>
  <dcterms:created xsi:type="dcterms:W3CDTF">2025-12-09T20:13:07Z</dcterms:created>
  <dcterms:modified xsi:type="dcterms:W3CDTF">2025-12-09T20:13:07Z</dcterms:modified>
</cp:coreProperties>
</file>

<file path=docProps/custom.xml><?xml version="1.0" encoding="utf-8"?>
<Properties xmlns="http://schemas.openxmlformats.org/officeDocument/2006/custom-properties" xmlns:vt="http://schemas.openxmlformats.org/officeDocument/2006/docPropsVTypes"/>
</file>