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in</w:t>
      </w:r>
      <w:r>
        <w:t xml:space="preserve"> </w:t>
      </w:r>
      <w:r>
        <w:t xml:space="preserve">Japan</w:t>
      </w:r>
      <w:r>
        <w:t xml:space="preserve"> </w:t>
      </w:r>
      <w:r>
        <w:t xml:space="preserve">Osaka</w:t>
      </w:r>
    </w:p>
    <w:bookmarkStart w:id="21" w:name="scholarship-application-letter"/>
    <w:p>
      <w:pPr>
        <w:pStyle w:val="Heading1"/>
      </w:pPr>
      <w:r>
        <w:t xml:space="preserve">SCHOLARSHIP APPLICATION LETTER</w:t>
      </w:r>
    </w:p>
    <w:p>
      <w:pPr>
        <w:pStyle w:val="FirstParagraph"/>
      </w:pPr>
      <w:r>
        <w:t xml:space="preserve">[Date]</w:t>
      </w:r>
    </w:p>
    <w:p>
      <w:pPr>
        <w:pStyle w:val="BodyText"/>
      </w:pPr>
      <w:r>
        <w:t xml:space="preserve">Scholarship Committee</w:t>
      </w:r>
    </w:p>
    <w:p>
      <w:pPr>
        <w:pStyle w:val="BodyText"/>
      </w:pPr>
      <w:r>
        <w:t xml:space="preserve">Osaka International Education Foundation</w:t>
      </w:r>
    </w:p>
    <w:p>
      <w:pPr>
        <w:pStyle w:val="BodyText"/>
      </w:pPr>
      <w:r>
        <w:t xml:space="preserve">1-2-3 Namba, Chuo-Ku,</w:t>
      </w:r>
    </w:p>
    <w:p>
      <w:pPr>
        <w:pStyle w:val="BodyText"/>
      </w:pPr>
      <w:r>
        <w:t xml:space="preserve">Osaka 542-0081, Japan</w:t>
      </w:r>
    </w:p>
    <w:bookmarkStart w:id="20" w:name="Xc26a5e55a290eb89b9dff6598634cbea8efe232"/>
    <w:p>
      <w:pPr>
        <w:pStyle w:val="Heading2"/>
      </w:pPr>
      <w:r>
        <w:t xml:space="preserve">Application for Diplomatic Studies Scholarship</w:t>
      </w:r>
    </w:p>
    <w:p>
      <w:pPr>
        <w:pStyle w:val="FirstParagraph"/>
      </w:pPr>
      <w:r>
        <w:t xml:space="preserve">Dear Esteemed Members of the Scholarship Committee,</w:t>
      </w:r>
    </w:p>
    <w:p>
      <w:pPr>
        <w:pStyle w:val="BodyText"/>
      </w:pPr>
      <w:r>
        <w:t xml:space="preserve">I am writing this Scholarship Application Letter to formally express my profound interest in securing financial support for advanced studies at Osaka University's Graduate School of International Relations, with the specific objective of cultivating expertise essential for a distinguished career as a Diplomat. As an aspiring international relations professional deeply committed to fostering East Asian diplomatic cooperation, I believe that Japan Osaka represents the ideal environment to develop the cross-cultural competencies and strategic acumen required for effective global diplomacy. My journey toward becoming a Diplomat has been meticulously aligned with this opportunity, and I am confident that your scholarship program will empower me to contribute meaningfully to international peacebuilding from within the vibrant diplomatic landscape of Osaka.</w:t>
      </w:r>
    </w:p>
    <w:p>
      <w:pPr>
        <w:pStyle w:val="BodyText"/>
      </w:pPr>
      <w:r>
        <w:t xml:space="preserve">The significance of choosing Japan Osaka as my academic and professional nexus cannot be overstated. While Tokyo often dominates international perceptions of Japanese diplomacy, Osaka's unique position as the economic and cultural heartland of Kansai offers irreplaceable advantages for aspiring Diplomats. This city has historically served as a diplomatic crossroads—where ancient trade routes converged with modern global commerce—and remains the operational base for numerous foreign consulates and Japan's Ministry of Foreign Affairs' regional offices. Studying in Osaka, I will gain firsthand exposure to the nuanced realities of international relations through direct engagement with Osaka's bustling diplomatic community, including institutions like the Osaka International Exchange Association and the Kansai Chamber of Commerce &amp; Industry. Most importantly, this strategic location provides unparalleled access to Southeast Asia—the fastest-growing diplomatic corridor in global affairs—through frequent business connections and cultural exchanges that occur daily along Osaka Bay. For a future Diplomat committed to strengthening Asia-Pacific partnerships, Japan Osaka is not merely a study destination but the natural epicenter of my professional development.</w:t>
      </w:r>
    </w:p>
    <w:p>
      <w:pPr>
        <w:pStyle w:val="BodyText"/>
      </w:pPr>
      <w:r>
        <w:t xml:space="preserve">My academic trajectory has consistently reinforced this focus. As a magna cum laude graduate in International Politics from Seoul National University, I completed an independent research project analyzing bilateral trade dynamics between Japan and ASEAN nations, which culminated in publication at the Korean Journal of Asian Studies. During my undergraduate tenure, I actively participated in Model United Nations conferences across East Asia and served as President of the university's Diplomatic Society—a role that required organizing international youth dialogues with delegates from 20+ countries. These experiences crystallized my understanding that effective diplomacy demands more than theoretical knowledge; it requires immersion in the cultural and operational contexts where decisions are made. The Osaka University program uniquely bridges this gap by integrating rigorous coursework in Japanese foreign policy, conflict resolution, and East Asian geopolitics with fieldwork opportunities at the Japan External Trade Organization's Kansai branch—precisely where my future Diplomat career will take root.</w:t>
      </w:r>
    </w:p>
    <w:p>
      <w:pPr>
        <w:pStyle w:val="BodyText"/>
      </w:pPr>
      <w:r>
        <w:t xml:space="preserve">I recognize that diplomatic excellence necessitates deep cultural fluency, which is why I have dedicated three years to advanced Japanese language studies (achieving JLPT N2 proficiency) and participated in Osaka-specific cultural immersion programs. Most recently, I completed a summer internship with the Osaka Prefectural Government's International Relations Division, where I assisted in drafting policy briefings for the 2023 Asia-Pacific Economic Cooperation Dialogue. This experience revealed how local municipal diplomacy—often overlooked by conventional diplomatic studies—serves as the critical foundation for national foreign policy. In Osaka, I witnessed firsthand how city-level initiatives like "Osaka Global Gateway" foster bilateral partnerships that ultimately shape Japan's international standing. This perspective fundamentally reshapes my approach to becoming a Diplomat: I now understand that impactful diplomacy begins with understanding communities like those in Osaka, where economic vitality and cultural heritage converge to create uniquely resilient diplomatic networks.</w:t>
      </w:r>
    </w:p>
    <w:p>
      <w:pPr>
        <w:pStyle w:val="BodyText"/>
      </w:pPr>
      <w:r>
        <w:t xml:space="preserve">Financial considerations present the only obstacle preventing me from fully committing to this transformative opportunity. My family's modest income as public school educators in rural South Korea has necessitated significant personal savings, but these are insufficient for covering full tuition and living expenses in Japan Osaka. The scholarship would enable me to focus entirely on academic excellence without financial strain—allowing me to dedicate more time to research under Professor Kenji Tanaka's pioneering work on digital diplomacy frameworks, and participate in the university's "Diplomat-in-Residence" program featuring retired ambassadors from ASEAN nations. Without this support, I would be unable to access the specialized resources critical for developing as a Diplomat in Japan Osaka's unique ecosystem. The scholarship represents more than financial aid; it is an investment in nurturing future diplomatic leadership that understands how to leverage Osaka's regional significance for global good.</w:t>
      </w:r>
    </w:p>
    <w:p>
      <w:pPr>
        <w:pStyle w:val="BodyText"/>
      </w:pPr>
      <w:r>
        <w:t xml:space="preserve">My long-term vision aligns precisely with Japan's diplomatic priorities. As a future Diplomat, I aim to establish a specialized center for East Asian youth diplomacy within the Osaka International Exchange Association—a hub designed to cultivate next-generation leaders through cultural exchange programs. This initiative would directly support Japan's "Cool Japan" strategy while strengthening ties between Southeast Asian and Japanese youth. My previous work with the ASEAN Youth Network—coordinating virtual dialogues during the pandemic—demonstrates my ability to build such platforms, and Osaka provides the ideal physical and intellectual space for its realization. I envision my first diplomatic posting as a cultural attaché in Bangkok, where I can implement frameworks developed through studies at Osaka University.</w:t>
      </w:r>
    </w:p>
    <w:p>
      <w:pPr>
        <w:pStyle w:val="BodyText"/>
      </w:pPr>
      <w:r>
        <w:t xml:space="preserve">Japan Osaka's distinct identity as a city that embodies both traditional Japanese values and cutting-edge global connectivity makes it the unparalleled setting for this transformative scholarship. Unlike Tokyo's centralized government focus, Osaka operates with the pragmatic energy of an international business hub where diplomatic nuance is forged through daily interaction—a reality I have witnessed in my internship experiences. This environment is precisely where a future Diplomat learns to navigate complex relationships between governments, corporations, and communities; it is why my Scholarship Application Letter centers on Osaka as the essential crucible for diplomatic development.</w:t>
      </w:r>
    </w:p>
    <w:p>
      <w:pPr>
        <w:pStyle w:val="BodyText"/>
      </w:pPr>
      <w:r>
        <w:t xml:space="preserve">I am deeply honored to submit this application for your consideration. My journey toward becoming a Diplomat has been defined by relentless dedication to international understanding, and I pledge that with your support in Japan Osaka, I will honor this opportunity by contributing innovative solutions to global challenges. Thank you for evaluating my Scholarship Application Letter with the seriousness it deserves—I eagerly anticipate the possibility of contributing to Japan's diplomatic legacy from within Osaka's vibrant intellectual community.</w:t>
      </w:r>
    </w:p>
    <w:p>
      <w:pPr>
        <w:pStyle w:val="BodyText"/>
      </w:pPr>
      <w:r>
        <w:t xml:space="preserve">Sincerely,</w:t>
      </w:r>
    </w:p>
    <w:p>
      <w:pPr>
        <w:pStyle w:val="BodyText"/>
      </w:pPr>
      <w:r>
        <w:t xml:space="preserve">Choi Min-Jae</w:t>
      </w:r>
    </w:p>
    <w:p>
      <w:pPr>
        <w:pStyle w:val="BodyText"/>
      </w:pPr>
      <w:r>
        <w:t xml:space="preserve">Master of International Relations Candidate (Expected 2025)</w:t>
      </w:r>
    </w:p>
    <w:p>
      <w:pPr>
        <w:pStyle w:val="BodyText"/>
      </w:pPr>
      <w:r>
        <w:t xml:space="preserve">Seoul National University, Seoul, South Korea</w:t>
      </w:r>
    </w:p>
    <w:p>
      <w:pPr>
        <w:pStyle w:val="BodyText"/>
      </w:pPr>
      <w:r>
        <w:t xml:space="preserve">Email: minjae.choi@snu.ac.kr | Phone: +82-10-1234-5678</w:t>
      </w:r>
    </w:p>
    <w:p>
      <w:pPr>
        <w:pStyle w:val="BodyText"/>
      </w:pPr>
      <w:r>
        <w:t xml:space="preserve">This Scholarship Application Letter is written in English as required by Osaka International Education Foundation's application guidelines. 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in Japan Osaka</dc:title>
  <dc:creator/>
  <dc:language>en</dc:language>
  <cp:keywords/>
  <dcterms:created xsi:type="dcterms:W3CDTF">2025-12-10T09:15:34Z</dcterms:created>
  <dcterms:modified xsi:type="dcterms:W3CDTF">2025-12-10T09:15:34Z</dcterms:modified>
</cp:coreProperties>
</file>

<file path=docProps/custom.xml><?xml version="1.0" encoding="utf-8"?>
<Properties xmlns="http://schemas.openxmlformats.org/officeDocument/2006/custom-properties" xmlns:vt="http://schemas.openxmlformats.org/officeDocument/2006/docPropsVTypes"/>
</file>