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Diplomatic</w:t>
      </w:r>
      <w:r>
        <w:t xml:space="preserve"> </w:t>
      </w:r>
      <w:r>
        <w:t xml:space="preserve">Leadership</w:t>
      </w:r>
      <w:r>
        <w:t xml:space="preserve"> </w:t>
      </w:r>
      <w:r>
        <w:t xml:space="preserve">Program</w:t>
      </w:r>
    </w:p>
    <w:bookmarkStart w:id="20" w:name="X4ed52f1171de792e5931df7403fab51a6260d08"/>
    <w:p>
      <w:pPr>
        <w:pStyle w:val="Heading1"/>
      </w:pPr>
      <w:r>
        <w:t xml:space="preserve">Scholarship Application Letter for Diplomatic Leadership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 Director, Diplomatic Excellence Initiative</w:t>
      </w:r>
      <w:r>
        <w:br/>
      </w:r>
      <w:r>
        <w:rPr>
          <w:bCs/>
          <w:b/>
        </w:rPr>
        <w:t xml:space="preserve">Pakistan Institute of International Affairs (PIIA)</w:t>
      </w:r>
      <w:r>
        <w:br/>
      </w:r>
      <w:r>
        <w:rPr>
          <w:bCs/>
          <w:b/>
        </w:rPr>
        <w:t xml:space="preserve">Islamabad, Pakistan</w:t>
      </w:r>
    </w:p>
    <w:p>
      <w:pPr>
        <w:pStyle w:val="BodyText"/>
      </w:pPr>
      <w:r>
        <w:t xml:space="preserve">Dear Esteemed Members of the Selection Committee,</w:t>
      </w:r>
    </w:p>
    <w:p>
      <w:pPr>
        <w:pStyle w:val="BodyText"/>
      </w:pPr>
      <w:r>
        <w:t xml:space="preserve">I am writing to submit my formal application for the prestigious Diplomatic Leadership Scholarship offered through the Diplomatic Excellence Initiative at the Pakistan Institute of International Affairs (PIIA) in Islamabad. As a deeply committed student of International Relations with unwavering dedication to serving Pakistan's foreign policy interests, I view this Scholarship Application Letter not merely as a formality, but as a profound opportunity to align my academic pursuits and professional aspirations with the strategic imperatives of our nation. My ambition is clear: to become an exceptional Diplomat representing Pakistan on the global stage, with Islamabad as the indispensable epicenter of our diplomatic endeavors.</w:t>
      </w:r>
    </w:p>
    <w:p>
      <w:pPr>
        <w:pStyle w:val="BodyText"/>
      </w:pPr>
      <w:r>
        <w:t xml:space="preserve">My journey toward this vocation began in Lahore, where I completed my Bachelor's degree in Political Science with honors at the University of Punjab, specializing in International Conflict Resolution. My academic trajectory has been deliberately structured to prepare me for a career that demands both intellectual rigor and cultural sensitivity. During my undergraduate studies, I authored research on "Pakistan’s Strategic Engagement with Central Asia: Pathways to Enhanced Multilateral Cooperation," which was presented at the National Conference on South Asian Diplomacy hosted by the Foreign Service Academy in Islamabad. This experience crystallized my understanding of how Pakistan Islamabad serves as a critical hub for diplomatic dialogue—bridging South Asia, the Middle East, and Eurasia. I witnessed firsthand how skilled Diplomat professionals navigate complex geopolitical landscapes to advance national interests, an ethos I now strive to embody.</w:t>
      </w:r>
    </w:p>
    <w:p>
      <w:pPr>
        <w:pStyle w:val="BodyText"/>
      </w:pPr>
      <w:r>
        <w:t xml:space="preserve">Recognizing that theoretical knowledge alone is insufficient for effective diplomacy, I actively sought practical immersion. As a research intern with the Center for Security &amp; Strategic Studies (CSSS) in Islamabad, I contributed to a UN-backed project analyzing Pakistan’s role in counter-terrorism frameworks. This required meticulous cross-cultural communication and negotiation skills—core competencies of any Diplomat. Furthermore, my fluency in Urdu (native), English, and intermediate Arabic has enabled me to engage with policymakers from diverse backgrounds during model United Nations conferences hosted at the International Islamic University Islamabad (IIUI). These experiences confirmed that diplomacy is not merely about policy; it is about building trust across civilizations. I am acutely aware that Pakistan's diplomatic corps, headquartered in Islamabad, bears immense responsibility in fostering regional stability and global partnerships—a burden I am eager to shoulder with integrity.</w:t>
      </w:r>
    </w:p>
    <w:p>
      <w:pPr>
        <w:pStyle w:val="BodyText"/>
      </w:pPr>
      <w:r>
        <w:t xml:space="preserve">The Diplomatic Leadership Scholarship represents a transformative catalyst for my development as a future Diplomat. The program’s focus on immersive fieldwork at the United Nations Office in Geneva (through PIIA partnerships), advanced negotiation simulations, and mentorship by veteran diplomats stationed in Islamabad directly addresses the gaps I aim to fill. I have identified three critical areas where this scholarship will empower me to contribute meaningfully: first, mastering crisis management protocols through scenario-based training; second, developing expertise in economic diplomacy to strengthen Pakistan’s trade relations with emerging markets; and third, deepening my understanding of Islamic diplomacy as a unique framework for engagement—a pillar of our national identity. This scholarship is not merely financial aid; it is an investment in cultivating the next generation of Diplomat leaders who will uphold Pakistan Islamabad’s legacy of principled statecraft.</w:t>
      </w:r>
    </w:p>
    <w:p>
      <w:pPr>
        <w:pStyle w:val="BodyText"/>
      </w:pPr>
      <w:r>
        <w:t xml:space="preserve">Pakistan’s strategic location and historical role as a bridge between civilizations make Islamabad an unparalleled crucible for diplomatic training. As a student deeply rooted in our national ethos, I understand that every Diplomat must embody the spirit of Quaid-e-Azam Muhammad Ali Jinnah: "We have to build for ourselves and future generations a strong nation." This scholarship would enable me to refine my capabilities at PIIA’s world-class facilities in Islamabad, where I will collaborate with peers from across the Global South. My goal is not personal advancement but service—ensuring that Pakistan’s voice resonates powerfully in international forums, whether addressing climate change at COP28 or advancing the cause of Kashmir through multilateral channels. The Diplomatic Excellence Initiative’s emphasis on "duty over distance" mirrors my own conviction that a true Diplomat serves their nation first, wherever their post may be.</w:t>
      </w:r>
    </w:p>
    <w:p>
      <w:pPr>
        <w:pStyle w:val="BodyText"/>
      </w:pPr>
      <w:r>
        <w:t xml:space="preserve">I am particularly inspired by the legacy of Pakistani diplomats such as Dr. Maleeha Lodhi and Ambassador Abdul Sattar, whose careers exemplify how Islamabad-based institutions nurture globally respected statesmen. My application reflects this heritage: I have maintained a 3.8/4.0 GPA throughout my academic career, volunteered with the Pakistan Red Crescent Society in disaster relief coordination (a skill directly transferable to humanitarian diplomacy), and participated in the PIIA’s "Youth Diplomacy Forum," where I co-authored a policy brief on enhancing SAARC cooperation. These experiences have solidified my resolve to pursue this path with relentless dedication.</w:t>
      </w:r>
    </w:p>
    <w:p>
      <w:pPr>
        <w:pStyle w:val="BodyText"/>
      </w:pPr>
      <w:r>
        <w:t xml:space="preserve">As I conclude this Scholarship Application Letter, I reiterate that my aspiration transcends individual achievement. It is a commitment to elevate Pakistan’s standing in the international community through the quiet yet powerful work of diplomacy. The Diplomatic Leadership Scholarship would empower me to transform my academic foundation into actionable expertise, ensuring that when I step into the role of Diplomat—whether in Islamabad, Geneva, or New York—I do so as a representative of Pakistan’s finest values: wisdom, resilience, and an unyielding pursuit of peace.</w:t>
      </w:r>
    </w:p>
    <w:p>
      <w:pPr>
        <w:pStyle w:val="BodyText"/>
      </w:pPr>
      <w:r>
        <w:t xml:space="preserve">I respectfully request the opportunity to join this distinguished cohort. My resume, academic transcripts, and letters of recommendation are enclosed for your review. I am available at your earliest convenience for an interview in Islamabad or via virtual platform. Thank you for considering my application with the seriousness it deserves.</w:t>
      </w:r>
    </w:p>
    <w:p>
      <w:pPr>
        <w:pStyle w:val="BodyText"/>
      </w:pPr>
      <w:r>
        <w:t xml:space="preserve">Sincerely,</w:t>
      </w:r>
    </w:p>
    <w:p>
      <w:pPr>
        <w:pStyle w:val="BodyText"/>
      </w:pPr>
      <w:r>
        <w:t xml:space="preserve">[Your Full Name]</w:t>
      </w:r>
      <w:r>
        <w:br/>
      </w:r>
      <w:r>
        <w:t xml:space="preserve">[Your Contact Information: Email | Phone]</w:t>
      </w:r>
      <w:r>
        <w:br/>
      </w:r>
      <w:r>
        <w:t xml:space="preserve">[Student ID/University Affiliation]</w:t>
      </w:r>
    </w:p>
    <w:p>
      <w:pPr>
        <w:pStyle w:val="BodyText"/>
      </w:pPr>
      <w:r>
        <w:rPr>
          <w:iCs/>
          <w:i/>
        </w:rPr>
        <w:t xml:space="preserve">Word Count: 847</w:t>
      </w:r>
    </w:p>
    <w:p>
      <w:pPr>
        <w:pStyle w:val="BodyText"/>
      </w:pPr>
      <w:r>
        <w:rPr>
          <w:bCs/>
          <w:b/>
        </w:rPr>
        <w:t xml:space="preserve">Note:</w:t>
      </w:r>
      <w:r>
        <w:t xml:space="preserve"> </w:t>
      </w:r>
      <w:r>
        <w:t xml:space="preserve">This document is formatted as a formal Scholarship Application Letter. All requested terms ("Scholarship Application Letter," "Diplomat," "Pakistan Islamabad") are integrated contextually per instructions.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Diplomatic Leadership Program</dc:title>
  <dc:creator/>
  <dc:language>en</dc:language>
  <cp:keywords/>
  <dcterms:created xsi:type="dcterms:W3CDTF">2026-07-25T04:10:55Z</dcterms:created>
  <dcterms:modified xsi:type="dcterms:W3CDTF">2026-07-25T04:10:55Z</dcterms:modified>
</cp:coreProperties>
</file>

<file path=docProps/custom.xml><?xml version="1.0" encoding="utf-8"?>
<Properties xmlns="http://schemas.openxmlformats.org/officeDocument/2006/custom-properties" xmlns:vt="http://schemas.openxmlformats.org/officeDocument/2006/docPropsVTypes"/>
</file>