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Career</w:t>
      </w:r>
      <w:r>
        <w:t xml:space="preserve"> </w:t>
      </w:r>
      <w:r>
        <w:t xml:space="preserve">in</w:t>
      </w:r>
      <w:r>
        <w:t xml:space="preserve"> </w:t>
      </w:r>
      <w:r>
        <w:t xml:space="preserve">Pakistan</w:t>
      </w:r>
      <w:r>
        <w:t xml:space="preserve"> </w:t>
      </w:r>
      <w:r>
        <w:t xml:space="preserve">Karachi</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Karachi, Sindh 75500</w:t>
      </w:r>
    </w:p>
    <w:p>
      <w:pPr>
        <w:pStyle w:val="BodyText"/>
      </w:pPr>
      <w:r>
        <w:t xml:space="preserve">Pakistan</w:t>
      </w:r>
    </w:p>
    <w:p>
      <w:pPr>
        <w:pStyle w:val="BodyText"/>
      </w:pPr>
      <w:r>
        <w:t xml:space="preserve">[Email Address]</w:t>
      </w:r>
    </w:p>
    <w:p>
      <w:pPr>
        <w:pStyle w:val="BodyText"/>
      </w:pPr>
      <w:r>
        <w:t xml:space="preserve">[Phone Number]</w:t>
      </w:r>
    </w:p>
    <w:p>
      <w:pPr>
        <w:pStyle w:val="BodyText"/>
      </w:pPr>
      <w:r>
        <w:br/>
      </w:r>
      <w:r>
        <w:br/>
      </w:r>
    </w:p>
    <w:bookmarkStart w:id="20" w:name="date"/>
    <w:p>
      <w:pPr>
        <w:pStyle w:val="Heading2"/>
      </w:pPr>
      <w:r>
        <w:t xml:space="preserve">Date:</w:t>
      </w:r>
    </w:p>
    <w:p>
      <w:pPr>
        <w:pStyle w:val="FirstParagraph"/>
      </w:pPr>
      <w:r>
        <w:t xml:space="preserve">[Current Date]</w:t>
      </w:r>
    </w:p>
    <w:bookmarkEnd w:id="20"/>
    <w:bookmarkStart w:id="21" w:name="selection-committee"/>
    <w:p>
      <w:pPr>
        <w:pStyle w:val="Heading2"/>
      </w:pPr>
      <w:r>
        <w:t xml:space="preserve">Selection Committee</w:t>
      </w:r>
    </w:p>
    <w:p>
      <w:pPr>
        <w:pStyle w:val="FirstParagraph"/>
      </w:pPr>
      <w:r>
        <w:t xml:space="preserve">Global Diplomacy Scholarship Program</w:t>
      </w:r>
    </w:p>
    <w:p>
      <w:pPr>
        <w:pStyle w:val="BodyText"/>
      </w:pPr>
      <w:r>
        <w:t xml:space="preserve">[Scholarship Organization Name]</w:t>
      </w:r>
    </w:p>
    <w:p>
      <w:pPr>
        <w:pStyle w:val="BodyText"/>
      </w:pPr>
      <w:r>
        <w:br/>
      </w:r>
    </w:p>
    <w:bookmarkEnd w:id="21"/>
    <w:bookmarkStart w:id="22" w:name="X9050a0723c0c0364cd40d83032d5ae57357128d"/>
    <w:p>
      <w:pPr>
        <w:pStyle w:val="Heading2"/>
      </w:pPr>
      <w:r>
        <w:t xml:space="preserve">Subject: Formal Application for Diplomatic Scholarship to Advance Pakistan's Global Engagement from Karachi</w:t>
      </w:r>
    </w:p>
    <w:p>
      <w:pPr>
        <w:pStyle w:val="FirstParagraph"/>
      </w:pPr>
      <w:r>
        <w:t xml:space="preserve">Dear Esteemed Selection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Global Diplomacy Scholarship, which will empower me to pursue advanced studies in International Relations at [Target University/Institution]. As a passionate student hailing from Karachi, Pakistan—a city that pulses with the vibrant energy of cultural confluence and diplomatic significance—I have dedicated myself to preparing for a career as an influential</w:t>
      </w:r>
      <w:r>
        <w:t xml:space="preserve"> </w:t>
      </w:r>
      <w:r>
        <w:rPr>
          <w:bCs/>
          <w:b/>
        </w:rPr>
        <w:t xml:space="preserve">Diplomat</w:t>
      </w:r>
      <w:r>
        <w:t xml:space="preserve"> </w:t>
      </w:r>
      <w:r>
        <w:t xml:space="preserve">committed to elevating Pakistan's global standing. This scholarship represents not merely an educational opportunity, but a strategic catalyst for my mission to serve</w:t>
      </w:r>
      <w:r>
        <w:t xml:space="preserve"> </w:t>
      </w:r>
      <w:r>
        <w:rPr>
          <w:bCs/>
          <w:b/>
        </w:rPr>
        <w:t xml:space="preserve">Pakistan Karachi</w:t>
      </w:r>
      <w:r>
        <w:t xml:space="preserve">'s aspirations on the world stage.</w:t>
      </w:r>
    </w:p>
    <w:p>
      <w:pPr>
        <w:pStyle w:val="BodyText"/>
      </w:pPr>
      <w:r>
        <w:t xml:space="preserve">My journey toward diplomacy began amidst the dynamic urban landscape of Karachi, where I witnessed firsthand how international relations directly impact communities. Growing up in Clifton—a neighborhood known for its cosmopolitan atmosphere—I engaged with diplomats from over 30 nations who frequented the city's diplomatic enclave. These interactions ignited my fascination with cross-cultural dialogue, leading me to pursue a Bachelor of Arts in Political Science at Karachi University, where I graduated with honors (GPA: 3.8/4.0). My academic trajectory included an independent research project on "Trade Diplomacy and Economic Development in South Asia," which earned recognition from the Institute of Strategic Studies Islamabad. This work revealed how Karachi—a global port city handling 90% of Pakistan's trade—serves as both a microcosm and engine for diplomatic engagement.</w:t>
      </w:r>
    </w:p>
    <w:p>
      <w:pPr>
        <w:pStyle w:val="BodyText"/>
      </w:pPr>
      <w:r>
        <w:t xml:space="preserve">My commitment to diplomacy transcends academia. As Vice President of the International Relations Club at Karachi University, I orchestrated the "Karachi Model United Nations" conference that attracted 250+ students from 15 institutions across Pakistan. This event culminated in a policy proposal on maritime security for the Arabian Sea, directly addressing challenges affecting Karachi's economic lifeline. More significantly, I served as an intern with the Ministry of Foreign Affairs' Karachi Office, where I assisted in drafting bilateral memoranda concerning trade corridors between Pakistan and Gulf States. These experiences solidified my conviction that effective diplomacy requires both strategic vision and grassroots understanding—a duality only achievable through advanced education.</w:t>
      </w:r>
    </w:p>
    <w:p>
      <w:pPr>
        <w:pStyle w:val="BodyText"/>
      </w:pPr>
      <w:r>
        <w:t xml:space="preserve">The Global Diplomacy Scholarship is precisely the instrument I require to transform this foundation into actionable expertise. My proposed Master's program in International Affairs at [Target University] offers specialized courses in Conflict Resolution, Multilateral Negotiation, and South Asian Political Economy—curriculum directly aligned with Pakistan's strategic needs. Critically, the program’s emphasis on field-based learning through UN internships will enable me to apply classroom theory to real-world scenarios affecting Pakistan Karachi. For instance, I aim to research how sustainable urban diplomacy can enhance Karachi's status as a global logistics hub while addressing its water and infrastructure challenges—issues that require nuanced diplomatic solutions.</w:t>
      </w:r>
    </w:p>
    <w:p>
      <w:pPr>
        <w:pStyle w:val="BodyText"/>
      </w:pPr>
      <w:r>
        <w:t xml:space="preserve">Why am I uniquely positioned to excel as a future Diplomat from Pakistan? First, my native fluency in Urdu, English, and conversational Arabic enables seamless communication across cultures. Second, my family’s legacy of service—including a grandfather who served as Pakistan's Consul General in Dubai—instilled in me the ethical imperative of diplomatic integrity. Third, having navigated Karachi's complex social fabric as an alumna of a public school near Orangi Town, I understand that diplomacy must serve all segments of society, not just elites. This perspective aligns with the scholarship’s stated mission to cultivate diplomats who champion inclusive global citizenship.</w:t>
      </w:r>
    </w:p>
    <w:p>
      <w:pPr>
        <w:pStyle w:val="BodyText"/>
      </w:pPr>
      <w:r>
        <w:t xml:space="preserve">My vision extends beyond personal achievement to systemic impact for Pakistan Karachi. As a Diplomat, I intend to spearhead initiatives that harness Karachi's strategic location: developing trade partnerships with ASEAN nations through the China-Pakistan Economic Corridor (CPEC) corridors, while simultaneously strengthening cultural exchanges between Pakistan and African nations—both critical for economic diversification. In my Scholarship Application Letter, I emphasize that my proposed studies will equip me to design "Urban Diplomacy Frameworks" tailored for megacities like Karachi, where 18 million residents create unique diplomatic opportunities and challenges. The scholarship’s financial support is indispensable; without it, the cost of tuition and living expenses in [Target City] would force me to accept a lower-quality program that cannot provide the specialized training I require.</w:t>
      </w:r>
    </w:p>
    <w:p>
      <w:pPr>
        <w:pStyle w:val="BodyText"/>
      </w:pPr>
      <w:r>
        <w:t xml:space="preserve">Moreover, this scholarship represents a strategic investment in Pakistan's future. As the world shifts toward multipolarity, nations like Pakistan must cultivate homegrown diplomatic talent capable of navigating complex global alliances. My research has demonstrated that countries investing in domestic diplomatic education—such as Singapore and Rwanda—achieve higher success rates in international negotiations. By selecting me, the committee would empower a Karachi-born leader committed to returning to Pakistan within 18 months of graduation to serve at the Ministry of Foreign Affairs, where I will directly contribute to policy development for our port city’s global integration.</w:t>
      </w:r>
    </w:p>
    <w:p>
      <w:pPr>
        <w:pStyle w:val="BodyText"/>
      </w:pPr>
      <w:r>
        <w:t xml:space="preserve">I respectfully submit this Scholarship Application Letter as a testament to my unwavering dedication. My academic record, field experience in Karachi's diplomatic ecosystem, and clear vision for leveraging international education to serve Pakistan embody the scholarship's core values. I have attached all required documents including transcripts, research proposals, and letters of recommendation from Professor [Name] of Karachi University (Department Chair) and Mr. [Name], Director of the Ministry’s Karachi Office.</w:t>
      </w:r>
    </w:p>
    <w:p>
      <w:pPr>
        <w:pStyle w:val="BodyText"/>
      </w:pPr>
      <w:r>
        <w:t xml:space="preserve">Thank you for considering my application to become a Diplomat who will champion Pakistan's voice in global affairs. I eagerly await the opportunity to discuss how my background as a Karachi native, academic rigor, and diplomatic vision align with your program's mission. My commitment to transforming theoretical knowledge into practical solutions for Pakistan Karachi—and ultimately, the world—makes me an ideal candidate for this scholarship.</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Career in Pakistan Karachi</dc:title>
  <dc:creator/>
  <dc:language>en</dc:language>
  <cp:keywords/>
  <dcterms:created xsi:type="dcterms:W3CDTF">2026-07-24T17:59:37Z</dcterms:created>
  <dcterms:modified xsi:type="dcterms:W3CDTF">2026-07-24T17:59:37Z</dcterms:modified>
</cp:coreProperties>
</file>

<file path=docProps/custom.xml><?xml version="1.0" encoding="utf-8"?>
<Properties xmlns="http://schemas.openxmlformats.org/officeDocument/2006/custom-properties" xmlns:vt="http://schemas.openxmlformats.org/officeDocument/2006/docPropsVTypes"/>
</file>