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Diplomatic</w:t>
      </w:r>
      <w:r>
        <w:t xml:space="preserve"> </w:t>
      </w:r>
      <w:r>
        <w:t xml:space="preserve">Studies</w:t>
      </w:r>
      <w:r>
        <w:t xml:space="preserve"> </w:t>
      </w:r>
      <w:r>
        <w:t xml:space="preserve">in</w:t>
      </w:r>
      <w:r>
        <w:t xml:space="preserve"> </w:t>
      </w:r>
      <w:r>
        <w:t xml:space="preserve">Philippines</w:t>
      </w:r>
      <w:r>
        <w:t xml:space="preserve"> </w:t>
      </w:r>
      <w:r>
        <w:t xml:space="preserve">Manila</w:t>
      </w:r>
    </w:p>
    <w:bookmarkStart w:id="20" w:name="X6ff1f70306a5572dcc15b3942d3d98276c83f5a"/>
    <w:p>
      <w:pPr>
        <w:pStyle w:val="Heading1"/>
      </w:pPr>
      <w:r>
        <w:t xml:space="preserve">SCHOLARSHIP APPLICATION LETTER: DIPLOMATIC STUDIES FOR SERVICE TO THE PHILIPPINES MANILA</w:t>
      </w:r>
    </w:p>
    <w:p>
      <w:pPr>
        <w:pStyle w:val="FirstParagraph"/>
      </w:pPr>
      <w:r>
        <w:t xml:space="preserve">Dear Esteemed Selection Committee of the Philippine Foreign Service Scholarship Program,</w:t>
      </w:r>
    </w:p>
    <w:p>
      <w:pPr>
        <w:pStyle w:val="BodyText"/>
      </w:pPr>
      <w:r>
        <w:t xml:space="preserve">It is with profound respect for the noble calling of international diplomacy and deep admiration for the strategic leadership of the Republic of the Philippines that I submit this Scholarship Application Letter. As a dedicated aspiring Diplomat, I seek to enroll in advanced diplomatic studies at a premier institution in Manila—a city that serves as both the pulsating heart of Philippine governance and a global hub for Southeast Asian diplomacy. This scholarship represents not merely an academic opportunity, but the essential catalyst for my lifelong commitment to advancing Philippine interests on the world stage, with Manila as my strategic base of operations.</w:t>
      </w:r>
    </w:p>
    <w:p>
      <w:pPr>
        <w:pStyle w:val="BodyText"/>
      </w:pPr>
      <w:r>
        <w:t xml:space="preserve">The Philippines has long been a beacon of principled diplomacy in an increasingly complex geopolitical landscape. From championing ASEAN's centrality to advocating for maritime rights through robust engagement at the United Nations and international forums, the Philippine Foreign Service exemplifies how small states can wield significant influence through wisdom, cultural intelligence, and unwavering ethical commitment. As I prepare to serve as a Diplomat representing my nation abroad, I recognize that Manila—home to the Department of Foreign Affairs (DFA) headquarters, the ASEAN Secretariat for its rotating chairmanship (2023-2024), and vital multilateral institutions—is where this diplomacy is conceived and coordinated. My academic training must therefore be rooted in this environment to fully grasp the nuances of Philippine foreign policy in action.</w:t>
      </w:r>
    </w:p>
    <w:p>
      <w:pPr>
        <w:pStyle w:val="BodyText"/>
      </w:pPr>
      <w:r>
        <w:t xml:space="preserve">My motivation stems from a lifetime of immersion in cross-cultural dialogue. Having grown up along Manila Bay, I witnessed firsthand how the Philippines’ unique position as an archipelagic nation—bridging East and South Asia while navigating complex relationships with major powers—demands diplomats of exceptional adaptability. This was further solidified during my undergraduate studies at the University of the Philippines Diliman, where I majored in International Relations and interned with the DFA’s Consular Affairs Division. There, I observed how Manila-based Diplomats meticulously craft responses to regional challenges—from managing economic partnerships with China and Japan to fostering solidarity with fellow ASEAN members during crises. This experience cemented my resolve: To be a truly effective Diplomat serving Philippine interests, I must understand the machinery of diplomacy from its epicenter—Manila.</w:t>
      </w:r>
    </w:p>
    <w:p>
      <w:pPr>
        <w:pStyle w:val="BodyText"/>
      </w:pPr>
      <w:r>
        <w:t xml:space="preserve">The significance of this Scholarship Application Letter extends beyond personal ambition; it is a commitment to contribute meaningfully to the Philippines’ diplomatic ecosystem. The scholarship would fund my enrollment in the Master of International Affairs program at a Manila-based institution, such as Ateneo de Manila University’s School of Government or the Asian Institute of Management’s Diplomatic Training Program. These programs offer unparalleled access to DFA mentors, simulations involving actual Philippine policy scenarios (including those related to maritime security and economic diplomacy), and direct exposure to the decision-making processes that occur daily within the DFA building in Pasay City. Studying in Manila would allow me to learn from current Diplomats shaping policies on issues like climate resilience in vulnerable coastal communities—a priority for Philippine foreign policy—and how these strategies are negotiated with global partners.</w:t>
      </w:r>
    </w:p>
    <w:p>
      <w:pPr>
        <w:pStyle w:val="BodyText"/>
      </w:pPr>
      <w:r>
        <w:t xml:space="preserve">Furthermore, this scholarship addresses a critical need within the Philippine diplomatic corps. The DFA consistently emphasizes the importance of cultivating young professionals who not only master international law and economics but also embody Filipino values of *bayanihan* (community spirit), *kapwa* (shared identity), and *resilience*. My proposed studies in Manila would immerse me in these cultural foundations while equipping me with the technical skills required for modern diplomacy. I aim to specialize in sustainable development partnerships, directly supporting Philippine initiatives such as the "Build, Build, Build" program’s international component and climate finance negotiations—a priority highlighted during President Marcos’ recent UN General Assembly address.</w:t>
      </w:r>
    </w:p>
    <w:p>
      <w:pPr>
        <w:pStyle w:val="BodyText"/>
      </w:pPr>
      <w:r>
        <w:t xml:space="preserve">As a future Diplomat stationed at embassies or consulates worldwide—from Tokyo to Washington D.C.—I will carry Manila’s strategic perspective with me. I understand that every interaction I have abroad must reflect the Philippines’ core principles: peaceful coexistence, respect for sovereignty, and active participation in global governance. This scholarship is not an end in itself but a necessary step to ensure my service aligns with the highest standards of Philippine diplomacy as practiced from Manila’s diplomatic nerve center. I envision myself contributing to initiatives like enhancing Philippine-African economic ties or supporting ASEAN’s unified response to regional security challenges, all while upholding the dignity and voice of our nation.</w:t>
      </w:r>
    </w:p>
    <w:p>
      <w:pPr>
        <w:pStyle w:val="BodyText"/>
      </w:pPr>
      <w:r>
        <w:t xml:space="preserve">I am aware that becoming a Diplomat requires more than academic excellence—it demands integrity, empathy, and an unyielding commitment to national service. My personal journey—including volunteering with Philippine NGOs supporting overseas Filipino workers in Manila’s bustling employment centers—has ingrained these values. I have studied the DFA’s Code of Ethics religiously and understand that as a Diplomat, I am not merely representing an institution but the collective spirit of over 110 million Filipinos. This Scholarship Application Letter is thus my pledge to honor that trust through rigorous scholarship grounded in Manila’s diplomatic tradition.</w:t>
      </w:r>
    </w:p>
    <w:p>
      <w:pPr>
        <w:pStyle w:val="BodyText"/>
      </w:pPr>
      <w:r>
        <w:t xml:space="preserve">I respectfully request the opportunity to contribute my energy and perspective to the Philippines’ diplomatic mission as a beneficiary of this esteemed program. I am prepared to devote myself fully to excellence in studies, cultural immersion, and service—ensuring that my path as a Diplomat begins with profound respect for Manila’s legacy as a crucible of Philippine diplomacy. Thank you for considering my application. I welcome the chance to discuss how my vision aligns with the future of Philippine foreign service.</w:t>
      </w:r>
    </w:p>
    <w:p>
      <w:pPr>
        <w:pStyle w:val="BodyText"/>
      </w:pPr>
      <w:r>
        <w:t xml:space="preserve">Sincerely,</w:t>
      </w:r>
    </w:p>
    <w:p>
      <w:pPr>
        <w:pStyle w:val="BodyText"/>
      </w:pPr>
      <w:r>
        <w:t xml:space="preserve">[Your Full Name]</w:t>
      </w:r>
    </w:p>
    <w:p>
      <w:pPr>
        <w:pStyle w:val="BodyText"/>
      </w:pPr>
      <w:r>
        <w:t xml:space="preserve">[Contact Information: Email | Phone |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Diplomatic Studies in Philippines Manila</dc:title>
  <dc:creator/>
  <dc:language>en</dc:language>
  <cp:keywords/>
  <dcterms:created xsi:type="dcterms:W3CDTF">2025-12-09T20:36:32Z</dcterms:created>
  <dcterms:modified xsi:type="dcterms:W3CDTF">2025-12-09T20:36:32Z</dcterms:modified>
</cp:coreProperties>
</file>

<file path=docProps/custom.xml><?xml version="1.0" encoding="utf-8"?>
<Properties xmlns="http://schemas.openxmlformats.org/officeDocument/2006/custom-properties" xmlns:vt="http://schemas.openxmlformats.org/officeDocument/2006/docPropsVTypes"/>
</file>