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Saint</w:t>
      </w:r>
      <w:r>
        <w:t xml:space="preserve"> </w:t>
      </w:r>
      <w:r>
        <w:t xml:space="preserve">Petersburg</w:t>
      </w:r>
    </w:p>
    <w:bookmarkStart w:id="21" w:name="X0504f8a2707aa93f8f9798c8fed9f33313628aa"/>
    <w:p>
      <w:pPr>
        <w:pStyle w:val="Heading1"/>
      </w:pPr>
      <w:r>
        <w:t xml:space="preserve">SCHOLARSHIP APPLICATION LETTER FOR DIPLOMATIC STUDIES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Institute of International Relations</w:t>
      </w:r>
      <w:r>
        <w:br/>
      </w:r>
      <w:r>
        <w:t xml:space="preserve">Saint Petersburg State University (SPbSU)</w:t>
      </w:r>
      <w:r>
        <w:br/>
      </w:r>
      <w:r>
        <w:t xml:space="preserve">Universitetskaya Naberezhnaya, 7/9</w:t>
      </w:r>
      <w:r>
        <w:br/>
      </w:r>
      <w:r>
        <w:t xml:space="preserve">Saint Petersburg, 199034</w:t>
      </w:r>
      <w:r>
        <w:br/>
      </w:r>
      <w:r>
        <w:t xml:space="preserve">Russian Federation</w:t>
      </w:r>
    </w:p>
    <w:bookmarkStart w:id="20" w:name="Xc1c69fdf5a822a09e46aeaf969cc36ce341d909"/>
    <w:p>
      <w:pPr>
        <w:pStyle w:val="Heading2"/>
      </w:pPr>
      <w:r>
        <w:t xml:space="preserve">Subject: Application for Full Scholarship Support in Diplomatic Studies Program at Saint Petersburg State University</w:t>
      </w:r>
    </w:p>
    <w:p>
      <w:pPr>
        <w:pStyle w:val="FirstParagraph"/>
      </w:pPr>
      <w:r>
        <w:t xml:space="preserve">Dear Esteemed Members of the Admissions Committee,</w:t>
      </w:r>
    </w:p>
    <w:p>
      <w:pPr>
        <w:pStyle w:val="BodyText"/>
      </w:pPr>
      <w:r>
        <w:t xml:space="preserve">I am writing with profound enthusiasm to submit my formal application for the full scholarship under the Diplomatic Studies Program at Saint Petersburg State University (SPbSU). As an aspiring international relations professional deeply committed to fostering cross-cultural understanding, I view this Scholarship Application Letter as a pivotal step toward realizing my lifelong ambition: to become a skilled and principled</w:t>
      </w:r>
      <w:r>
        <w:t xml:space="preserve"> </w:t>
      </w:r>
      <w:r>
        <w:rPr>
          <w:bCs/>
          <w:b/>
        </w:rPr>
        <w:t xml:space="preserve">Diplomat</w:t>
      </w:r>
      <w:r>
        <w:t xml:space="preserve"> </w:t>
      </w:r>
      <w:r>
        <w:t xml:space="preserve">who contributes meaningfully to global peace and cooperation. My academic trajectory, cultural immersion experiences, and unwavering dedication to international affairs align precisely with SPbSU’s renowned Diplomatic Studies Program—a program uniquely situated within the historical, political, and intellectual heart of</w:t>
      </w:r>
      <w:r>
        <w:t xml:space="preserve"> </w:t>
      </w:r>
      <w:r>
        <w:rPr>
          <w:bCs/>
          <w:b/>
        </w:rPr>
        <w:t xml:space="preserve">Russia Saint Petersburg</w:t>
      </w:r>
      <w:r>
        <w:t xml:space="preserve">.</w:t>
      </w:r>
    </w:p>
    <w:p>
      <w:pPr>
        <w:pStyle w:val="BodyText"/>
      </w:pPr>
      <w:r>
        <w:t xml:space="preserve">My academic foundation in International Political Economy at [Your University] provided rigorous training in conflict resolution, geopolitical analysis, and multilateral diplomacy. I particularly excelled in courses on European Security Policy and Post-Soviet Transitions, where my research on EU-Russia energy diplomacy earned departmental recognition. However, theoretical knowledge alone cannot prepare one for the nuanced realities of diplomatic practice. It is precisely this gap—between academic study and real-world application—that drives my commitment to pursue advanced training in</w:t>
      </w:r>
      <w:r>
        <w:t xml:space="preserve"> </w:t>
      </w:r>
      <w:r>
        <w:rPr>
          <w:bCs/>
          <w:b/>
        </w:rPr>
        <w:t xml:space="preserve">Russia Saint Petersburg</w:t>
      </w:r>
      <w:r>
        <w:t xml:space="preserve">, a city whose very streets echo with the legacy of diplomacy from Peter the Great’s imperial court to modern-day international summits. SPbSU’s program, with its focus on historical context, contemporary negotiation tactics, and direct engagement with Russian foreign policy frameworks, represents an unparalleled opportunity to bridge this divide.</w:t>
      </w:r>
    </w:p>
    <w:p>
      <w:pPr>
        <w:pStyle w:val="BodyText"/>
      </w:pPr>
      <w:r>
        <w:t xml:space="preserve">Why</w:t>
      </w:r>
      <w:r>
        <w:t xml:space="preserve"> </w:t>
      </w:r>
      <w:r>
        <w:rPr>
          <w:bCs/>
          <w:b/>
        </w:rPr>
        <w:t xml:space="preserve">Russia Saint Petersburg</w:t>
      </w:r>
      <w:r>
        <w:t xml:space="preserve">? The city itself is not merely a location but a living classroom. The proximity of SPbSU’s Institute of International Relations to the Hermitage Museum (where diplomatic archives from the 18th century remain accessible), the Russian Foreign Ministry, and embassies from over 100 nations creates an immersive environment impossible to replicate elsewhere. I have spent months studying SPbSU’s curriculum—particularly its modules on "Diplomacy in Eurasian Contexts" and "Conflict Management in Multipolar Systems"—and am deeply impressed by the faculty’s expertise, including Professor [Fictional Name], a former ambassador whose work on Arctic diplomacy directly resonates with my research interests. Learning from such scholars while walking the same paths as historical diplomats like Count Sergei Stroganov or modern figures like Ambassador Sergey Lavrov would be transformative.</w:t>
      </w:r>
    </w:p>
    <w:p>
      <w:pPr>
        <w:pStyle w:val="BodyText"/>
      </w:pPr>
      <w:r>
        <w:t xml:space="preserve">My cultural fluency is not limited to academic study. During a semester abroad in Moscow, I volunteered at the British Council’s youth diplomacy workshops, organizing dialogues between Russian and Central Asian students. This experience taught me that effective diplomacy requires empathy—a quality I aim to cultivate further in</w:t>
      </w:r>
      <w:r>
        <w:t xml:space="preserve"> </w:t>
      </w:r>
      <w:r>
        <w:rPr>
          <w:bCs/>
          <w:b/>
        </w:rPr>
        <w:t xml:space="preserve">Russia Saint Petersburg</w:t>
      </w:r>
      <w:r>
        <w:t xml:space="preserve">. I have also dedicated two years to studying Russian language and history through online courses with Moscow State University, achieving B2 proficiency. My commitment extends beyond language; it is rooted in respect for Russia’s cultural narratives and its vital role in the global order. I understand that diplomatic work demands more than linguistic skill—it requires an ability to navigate historical sensitivities, as exemplified by St. Petersburg’s dual identity as both a European and Eurasian hub.</w:t>
      </w:r>
    </w:p>
    <w:p>
      <w:pPr>
        <w:pStyle w:val="BodyText"/>
      </w:pPr>
      <w:r>
        <w:t xml:space="preserve">The significance of this scholarship cannot be overstated. As a student from [Your Country], financial barriers would otherwise prevent me from accessing such elite training in Russia. This Scholarship Application Letter is my earnest appeal for support to offset tuition, accommodation near SPbSU’s historic campus, and research expenses. The program’s 12-month intensive course structure—featuring simulations at the St. Petersburg International Economic Forum venue and fieldwork with the Ministry of Foreign Affairs—would equip me with practical skills directly applicable to a future career in diplomacy. I envision returning to my home nation not only as a graduate but as an ambassador for mutual understanding, leveraging SPbSU’s network to establish bilateral youth exchange initiatives between [Your Country] and Russia.</w:t>
      </w:r>
    </w:p>
    <w:p>
      <w:pPr>
        <w:pStyle w:val="BodyText"/>
      </w:pPr>
      <w:r>
        <w:t xml:space="preserve">My motivation stems from witnessing how diplomatic engagement resolved crises in my community. As a delegate at the UN Youth Assembly 2023, I collaborated on a resolution to support Ukrainian refugees through cultural exchange—a project later adopted by local governments. This experience cemented my belief that diplomacy is not abstract theory but the art of building human connections across divides. In</w:t>
      </w:r>
      <w:r>
        <w:t xml:space="preserve"> </w:t>
      </w:r>
      <w:r>
        <w:rPr>
          <w:bCs/>
          <w:b/>
        </w:rPr>
        <w:t xml:space="preserve">Russia Saint Petersburg</w:t>
      </w:r>
      <w:r>
        <w:t xml:space="preserve">, surrounded by institutions like the Baltic Institute for International Studies and the Russian Academy of Sciences, I will deepen this philosophy through academic rigor and practical collaboration.</w:t>
      </w:r>
    </w:p>
    <w:p>
      <w:pPr>
        <w:pStyle w:val="BodyText"/>
      </w:pPr>
      <w:r>
        <w:t xml:space="preserve">I am prepared to contribute actively to SPbSU’s community: I offer my skills in multilingual communication (fluent in English, [Your Language], and intermediate Russian), research assistance for faculty projects on Eastern European security, and participation in the university’s Model UN Society. My goal is not just personal advancement but to embody the program’s mission of cultivating diplomats who serve humanity rather than merely state interests—a vision that resonates with SPbSU’s legacy since 1724.</w:t>
      </w:r>
    </w:p>
    <w:p>
      <w:pPr>
        <w:pStyle w:val="BodyText"/>
      </w:pPr>
      <w:r>
        <w:t xml:space="preserve">In closing, I reiterate my profound respect for Saint Petersburg as a global diplomatic crossroads and my unwavering dedication to excelling in the Diplomatic Studies Program. This scholarship represents more than financial aid; it is an investment in building bridges between nations. I am confident that with SPbSU’s guidance, I will emerge as a capable</w:t>
      </w:r>
      <w:r>
        <w:t xml:space="preserve"> </w:t>
      </w:r>
      <w:r>
        <w:rPr>
          <w:bCs/>
          <w:b/>
        </w:rPr>
        <w:t xml:space="preserve">Diplomat</w:t>
      </w:r>
      <w:r>
        <w:t xml:space="preserve"> </w:t>
      </w:r>
      <w:r>
        <w:t xml:space="preserve">ready to serve the shared interests of peace and progress. Thank you for considering my Scholarship Application Letter with the seriousness it deserves.</w:t>
      </w:r>
    </w:p>
    <w:p>
      <w:pPr>
        <w:pStyle w:val="BodyText"/>
      </w:pPr>
      <w:r>
        <w:t xml:space="preserve">Sincerely,</w:t>
      </w:r>
      <w:r>
        <w:br/>
      </w:r>
      <w:r>
        <w:t xml:space="preserve">[Your Full Name]</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Saint Petersburg</dc:title>
  <dc:creator/>
  <dc:language>en</dc:language>
  <cp:keywords/>
  <dcterms:created xsi:type="dcterms:W3CDTF">2025-12-12T03:40:10Z</dcterms:created>
  <dcterms:modified xsi:type="dcterms:W3CDTF">2025-12-12T03:40:10Z</dcterms:modified>
</cp:coreProperties>
</file>

<file path=docProps/custom.xml><?xml version="1.0" encoding="utf-8"?>
<Properties xmlns="http://schemas.openxmlformats.org/officeDocument/2006/custom-properties" xmlns:vt="http://schemas.openxmlformats.org/officeDocument/2006/docPropsVTypes"/>
</file>