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158a25fd03d9a1ed44452fde2e889a7eee75e40"/>
    <w:p>
      <w:pPr>
        <w:pStyle w:val="Heading1"/>
      </w:pPr>
      <w:r>
        <w:t xml:space="preserve">SCHOLARSHIP APPLICATION LETTER FOR DIPLOMATIC EXCELLENCE</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International Diplomacy Foundation</w:t>
      </w:r>
      <w:r>
        <w:br/>
      </w:r>
      <w:r>
        <w:t xml:space="preserve">601 Travis Street, Suite 1500</w:t>
      </w:r>
      <w:r>
        <w:br/>
      </w:r>
      <w:r>
        <w:t xml:space="preserve">Houston, TX 77002</w:t>
      </w:r>
    </w:p>
    <w:bookmarkStart w:id="20" w:name="Xcacec849c91ff85e16655e636f0ab8bd0a8a019"/>
    <w:p>
      <w:pPr>
        <w:pStyle w:val="Heading2"/>
      </w:pPr>
      <w:r>
        <w:t xml:space="preserve">Dear Esteemed Members of the Scholarship Committee,</w:t>
      </w:r>
    </w:p>
    <w:p>
      <w:pPr>
        <w:pStyle w:val="FirstParagraph"/>
      </w:pPr>
      <w:r>
        <w:t xml:space="preserve">I am writing this Scholarship Application Letter with profound enthusiasm to apply for the prestigious Diplomat Development Fellowship at the Houston International Diplomacy Foundation. As an aspiring international affairs professional deeply committed to advancing U.S.-global relations, I view Houston not merely as a city but as the vibrant epicenter where diplomatic strategy meets real-world impact—a conviction forged through my academic journey and service in United States Houston’s dynamic cultural landscape. This scholarship represents the critical catalyst I need to transform my vision into tangible contributions as a future American Diplomat.</w:t>
      </w:r>
    </w:p>
    <w:p>
      <w:pPr>
        <w:pStyle w:val="BodyText"/>
      </w:pPr>
      <w:r>
        <w:t xml:space="preserve">My dedication to diplomacy crystallized during my undergraduate studies in International Relations at the University of Houston, where I immersed myself in courses examining U.S. foreign policy frameworks and cross-cultural negotiation. What distinguished Houston for me was its unique position as a global hub within the United States—home to 12 consulates, 80+ multinational corporations, and communities representing over 150 nationalities. During my internship with the Consulate General of Mexico in Houston, I observed firsthand how local diplomatic engagement shapes regional trade and humanitarian cooperation. I assisted in organizing the annual "Houston Global Business Forum," which brought together U.S. Chamber of Commerce representatives and Brazilian industrial leaders to negotiate sustainable supply chain partnerships—a microcosm of how diplomacy drives economic prosperity in United States Houston.</w:t>
      </w:r>
    </w:p>
    <w:p>
      <w:pPr>
        <w:pStyle w:val="BodyText"/>
      </w:pPr>
      <w:r>
        <w:t xml:space="preserve">My academic excellence (GPA: 3.9/4.0) is matched by my commitment to practical diplomacy through service. I founded "Houston Youth Diplomacy Corps," a student initiative partnering with the City of Houston’s Office of International Affairs to host free cultural exchange workshops in underserved neighborhoods. In one project, we facilitated dialogue between Afghan refugees and local business leaders at the Houston Public Library, resulting in 15 new small-business mentorship agreements. This work directly embodies my belief that effective diplomacy begins at community level—a principle I will deepen through advanced study of U.S. Foreign Service protocols with this scholarship.</w:t>
      </w:r>
    </w:p>
    <w:p>
      <w:pPr>
        <w:pStyle w:val="BodyText"/>
      </w:pPr>
      <w:r>
        <w:t xml:space="preserve">Why Houston? The city’s strategic convergence of global trade (via the Port of Houston, the nation’s busiest for foreign tonnage), energy innovation, and cultural diversity creates an unparalleled training ground for modern diplomats. The Houston Diplomacy Institute at Rice University—located just 10 minutes from downtown—offers specialized courses in Gulf Coast geopolitics and U.S.-Latin American relations that are impossible to replicate elsewhere. This Scholarship Application Letter is not merely a request; it’s a declaration of my intent to leverage Houston’s unique ecosystem to prepare for service as an American Diplomat. I aim to specialize in energy diplomacy, addressing climate cooperation challenges critical to both Texas and global stability—a focus aligned with the U.S. Department of State’s current priorities for diplomatic engagement in United States Houston.</w:t>
      </w:r>
    </w:p>
    <w:p>
      <w:pPr>
        <w:pStyle w:val="BodyText"/>
      </w:pPr>
      <w:r>
        <w:t xml:space="preserve">My proposed academic plan includes two key components directly enabled by this scholarship: first, a semester at the Baker Institute’s Center for Energy Studies to analyze U.S.-Saudi energy partnerships; second, an internship with the U.S. Embassy in Mexico City through Houston’s diplomatic network. The scholarship’s $25,000 funding will cover tuition and essential travel costs to these programs—removing financial barriers that would otherwise prevent me from engaging with the full scope of diplomatic practice in United States Houston. Without this support, I would be unable to access the global field experiences required to earn my Foreign Service Officer designation.</w:t>
      </w:r>
    </w:p>
    <w:p>
      <w:pPr>
        <w:pStyle w:val="BodyText"/>
      </w:pPr>
      <w:r>
        <w:t xml:space="preserve">I have long admired how Houston’s diplomatic community operates with exceptional pragmatism—evidenced by its rapid response to humanitarian crises like Hurricane Harvey, where local consulates coordinated with FEMA and NGOs across 18 nations. This spirit of actionable diplomacy is exactly what I aspire to embody. As a future Diplomat, I will champion initiatives that strengthen U.S. ties through Houston’s strengths: leveraging our city’s position as the "Energy Capital of the World" to advance clean energy accords, using our multicultural fabric to foster inclusive international dialogue, and supporting Houston-based organizations like the International Trade Council in building trade corridors for emerging economies.</w:t>
      </w:r>
    </w:p>
    <w:p>
      <w:pPr>
        <w:pStyle w:val="BodyText"/>
      </w:pPr>
      <w:r>
        <w:t xml:space="preserve">My ultimate goal transcends personal achievement. I envision becoming a U.S. Diplomat who designs programs where Houston’s innovation directly serves global needs—such as establishing a "Houston Climate Action Task Force" linking Texas tech startups with UN climate initiatives. My volunteer work during the 2023 Houston International Film Festival (where I mediated partnerships between Nigerian filmmakers and American distributors) demonstrated my ability to bridge cultural divides toward mutual benefit—a skill essential for modern diplomacy. This scholarship will provide the academic rigor and field experience to scale such impact nationally.</w:t>
      </w:r>
    </w:p>
    <w:p>
      <w:pPr>
        <w:pStyle w:val="BodyText"/>
      </w:pPr>
      <w:r>
        <w:t xml:space="preserve">As I prepare to submit this Scholarship Application Letter, I recognize that Houston’s diplomatic community has consistently proven that meaningful international engagement flourishes where cities embrace their global role. In United States Houston, diplomacy isn’t confined to embassies—it permeates boardrooms, schools, and neighborhoods. This scholarship would empower me to contribute meaningfully to that legacy as the next generation of American Diplomats.</w:t>
      </w:r>
    </w:p>
    <w:p>
      <w:pPr>
        <w:pStyle w:val="BodyText"/>
      </w:pPr>
      <w:r>
        <w:t xml:space="preserve">Thank you for considering my application. I welcome the opportunity to discuss how my vision aligns with your mission during an interview at your convenience. My resume and three letters of recommendation are attached for your review.</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in United States Houston</dc:title>
  <dc:creator/>
  <dc:language>en</dc:language>
  <cp:keywords/>
  <dcterms:created xsi:type="dcterms:W3CDTF">2026-07-24T06:10:25Z</dcterms:created>
  <dcterms:modified xsi:type="dcterms:W3CDTF">2026-07-24T06:10:25Z</dcterms:modified>
</cp:coreProperties>
</file>

<file path=docProps/custom.xml><?xml version="1.0" encoding="utf-8"?>
<Properties xmlns="http://schemas.openxmlformats.org/officeDocument/2006/custom-properties" xmlns:vt="http://schemas.openxmlformats.org/officeDocument/2006/docPropsVTypes"/>
</file>