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San</w:t>
      </w:r>
      <w:r>
        <w:t xml:space="preserve"> </w:t>
      </w:r>
      <w:r>
        <w:t xml:space="preserve">Francisco</w:t>
      </w:r>
    </w:p>
    <w:bookmarkStart w:id="20" w:name="scholarship-application-letter"/>
    <w:p>
      <w:pPr>
        <w:pStyle w:val="Heading1"/>
      </w:pPr>
      <w:r>
        <w:t xml:space="preserve">SCHOLARSHIP APPLICATION LETTER</w:t>
      </w:r>
    </w:p>
    <w:p>
      <w:pPr>
        <w:pStyle w:val="FirstParagraph"/>
      </w:pPr>
      <w:r>
        <w:t xml:space="preserve">For the Diplomat Training Program at University of San Francisco</w:t>
      </w:r>
    </w:p>
    <w:bookmarkEnd w:id="20"/>
    <w:p>
      <w:pPr>
        <w:pStyle w:val="BodyText"/>
      </w:pPr>
      <w:r>
        <w:t xml:space="preserve">Dear Scholarship Committee Members,</w:t>
      </w:r>
    </w:p>
    <w:p>
      <w:pPr>
        <w:pStyle w:val="BodyText"/>
      </w:pPr>
      <w:r>
        <w:t xml:space="preserve">It is with profound respect for international diplomacy and unwavering commitment to global peace that I submit this Scholarship Application Letter in pursuit of the Diplomat Training Fellowship at the University of San Francisco. As an aspiring diplomat from the Republic of Newhaven, I have dedicated my academic and professional life to understanding cross-cultural exchange, conflict resolution, and multilateral governance – disciplines now uniquely cultivated within the heart of United States San Francisco. This letter articulates not only my qualifications but also why this specific opportunity in San Francisco represents the pivotal catalyst for my diplomatic mission.</w:t>
      </w:r>
    </w:p>
    <w:p>
      <w:pPr>
        <w:pStyle w:val="BodyText"/>
      </w:pPr>
      <w:r>
        <w:t xml:space="preserve">My journey toward diplomacy began amidst the complex geopolitical landscape of Southeast Asia, where I served as a junior foreign policy analyst for Newhaven’s Ministry of Foreign Affairs from 2020-2023. During this tenure, I drafted bilateral trade agreements between Newhaven and five ASEAN nations while managing crisis communication during regional maritime disputes. These experiences cemented my understanding that effective diplomacy requires not only theoretical knowledge but also immersion in dynamic international environments – precisely what the United States San Francisco offers as a global crossroads. The city’s historic role as a gateway for Asian immigrants, its thriving diplomatic corps (including 17 foreign embassies), and its status as Silicon Valley’s cultural counterpart create an unparalleled ecosystem for studying diplomacy in action.</w:t>
      </w:r>
    </w:p>
    <w:p>
      <w:pPr>
        <w:pStyle w:val="BodyText"/>
      </w:pPr>
      <w:r>
        <w:t xml:space="preserve">My academic foundation includes a Bachelor of International Relations from the National University of Singapore, where I graduated with honors (3.9/4.0 GPA) and led the Model United Nations team to regional finals. My thesis, "Digital Diplomacy in ASEAN: Leveraging AI for Conflict Prevention," was published in the Journal of Global Affairs and recognized by the Asia-Pacific Institute for International Studies. However, I understood early that theory alone cannot navigate real-world negotiations where cultural nuance and rapid geopolitical shifts dictate outcomes. This realization propelled me to seek advanced training at an institution positioned at the confluence of American innovation and global perspective – a mission perfectly aligned with University of San Francisco’s Center for Global Diplomacy.</w:t>
      </w:r>
    </w:p>
    <w:p>
      <w:pPr>
        <w:pStyle w:val="BodyText"/>
      </w:pPr>
      <w:r>
        <w:t xml:space="preserve">Why San Francisco? The answer lies in its unique triad: academic rigor, geographic significance, and diplomatic infrastructure. As the host city to United Nations Office for Disaster Risk Reduction (UNDRR) and home to the Consulate General of Japan – a key U.S.-Asia bridge – San Francisco provides daily exposure to multilateral forums I aim to one day lead. The university’s signature "Diplomacy in Action" practicum, where students negotiate with actual foreign ministries, will transform my classroom learning into tangible skills. Additionally, the city’s proximity to Washington D.C.’s diplomatic community (via direct flights) enables me to engage with policymakers at the State Department during critical moments like ASEAN-U.S. summits – an opportunity unavailable in any other American city.</w:t>
      </w:r>
    </w:p>
    <w:p>
      <w:pPr>
        <w:pStyle w:val="BodyText"/>
      </w:pPr>
      <w:r>
        <w:t xml:space="preserve">My proposed research, "Hybrid Diplomacy: Integrating Digital Platforms into Traditional Negotiation Frameworks for Climate Accords," directly addresses a gap identified by U.S. Secretary of State Antony Blinken in his 2023 speech. San Francisco’s tech ecosystem – where I’ve already completed an internship with Tech for Global Peace (a UN-recognized NGO) – provides the ideal laboratory to develop this work. I will utilize UCSF’s AI ethics lab and partner with local NGOs like International Alert to field-test digital diplomacy tools during climate talks modeled after COP28. This research won't remain theoretical; it will produce a framework adopted by Newhaven’s Ministry for immediate application in our upcoming ASEAN-U.S. climate partnership discussions.</w:t>
      </w:r>
    </w:p>
    <w:p>
      <w:pPr>
        <w:pStyle w:val="BodyText"/>
      </w:pPr>
      <w:r>
        <w:t xml:space="preserve">Financially, this Scholarship Application Letter must also address my commitment to reciprocity. My family has long supported my education through modest means – my mother works as a public health nurse while I’ve funded 70% of my undergraduate costs through teaching assistantships. The scholarship would relieve the $28,500 annual tuition burden, allowing me to focus entirely on advanced coursework and fieldwork. In return, I pledge to dedicate two years post-graduation as an advisor to Newhaven’s Department for Climate Diplomacy – a role directly supported by U.S.-San Francisco partnerships. My goal is not merely personal advancement but strengthening the very diplomatic ties this scholarship seeks to nurture between our nations.</w:t>
      </w:r>
    </w:p>
    <w:p>
      <w:pPr>
        <w:pStyle w:val="BodyText"/>
      </w:pPr>
      <w:r>
        <w:t xml:space="preserve">As a future diplomat, I embody the core values this program champions: cultural intelligence (evidenced by my fluency in English, Mandarin, and Malay), ethical rigor (proven through leading anti-corruption initiatives in Newhaven’s youth diplomacy program), and visionary collaboration. San Francisco isn’t just a location on a map; it is the living embodiment of the global citizenship I aspire to represent. The city’s spirit – where immigrant communities build bridges across continents, tech innovators solve world problems, and diplomats navigate tomorrow's challenges today – mirrors my own mission.</w:t>
      </w:r>
    </w:p>
    <w:p>
      <w:pPr>
        <w:pStyle w:val="BodyText"/>
      </w:pPr>
      <w:r>
        <w:t xml:space="preserve">When I walk through Golden Gate Park past the U.S. Embassy’s ceremonial gates or attend a policy roundtable at the Commonwealth Club (San Francisco’s oldest public affairs forum), I feel the pulse of diplomacy itself. This environment will forge me not just as a skilled negotiator, but as an authentic bridge-builder between cultures. The United States San Francisco offers more than education; it offers an immersive apprenticeship in global leadership – and this scholarship is the key to unlocking that transformation.</w:t>
      </w:r>
    </w:p>
    <w:p>
      <w:pPr>
        <w:pStyle w:val="BodyText"/>
      </w:pPr>
      <w:r>
        <w:t xml:space="preserve">My dedication to advancing international understanding has been tested in real crises. During last year’s Southeast Asian floods, I coordinated humanitarian aid across five nations using digital diplomacy tools developed during my undergraduate research. This experience confirmed that tomorrow’s diplomats must master both tradition and technology – a synthesis uniquely cultivated within the University of San Francisco’s curriculum. With this scholarship, I will emerge not only as a graduate but as an active contributor to the diplomatic future.</w:t>
      </w:r>
    </w:p>
    <w:p>
      <w:pPr>
        <w:pStyle w:val="BodyText"/>
      </w:pPr>
      <w:r>
        <w:t xml:space="preserve">I have attached all required documentation: academic transcripts, letters of recommendation from Ambassador Linh Nguyen (Newhaven’s U.S. envoy) and Dr. Elena Rodriguez (Dean of International Studies at NUS), and my full research proposal. I welcome the opportunity to discuss how my vision aligns with your mission in a personal interview at your earliest convenience.</w:t>
      </w:r>
    </w:p>
    <w:p>
      <w:pPr>
        <w:pStyle w:val="BodyText"/>
      </w:pPr>
      <w:r>
        <w:t xml:space="preserve">Thank you for considering this Scholarship Application Letter from an aspiring diplomat committed to making the United States San Francisco a launching pad for enduring global partnerships. I am ready to contribute my passion, skills, and unwavering dedication to the next generation of diplomatic excellence.</w:t>
      </w:r>
    </w:p>
    <w:p>
      <w:pPr>
        <w:pStyle w:val="BodyText"/>
      </w:pPr>
      <w:r>
        <w:t xml:space="preserve">Sincerely,</w:t>
      </w:r>
    </w:p>
    <w:p>
      <w:pPr>
        <w:pStyle w:val="BodyText"/>
      </w:pPr>
      <w:r>
        <w:t xml:space="preserve">Amara Chen</w:t>
      </w:r>
    </w:p>
    <w:p>
      <w:pPr>
        <w:pStyle w:val="BodyText"/>
      </w:pPr>
      <w:r>
        <w:t xml:space="preserve">Diplomat-in-Training | Newhaven Ministry of Foreign Affairs</w:t>
      </w:r>
    </w:p>
    <w:p>
      <w:pPr>
        <w:pStyle w:val="BodyText"/>
      </w:pPr>
      <w:r>
        <w:t xml:space="preserve">+65 9123 4567 | amara.chen@newhaven.gov</w:t>
      </w:r>
    </w:p>
    <w:p>
      <w:pPr>
        <w:pStyle w:val="BodyText"/>
      </w:pPr>
      <w:r>
        <w:t xml:space="preserve">San Francisco, CA – Candidate for Diplomat Training Fellowship (October 2024 Intake)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San Francisco</dc:title>
  <dc:creator/>
  <dc:language>en</dc:language>
  <cp:keywords/>
  <dcterms:created xsi:type="dcterms:W3CDTF">2025-12-10T08:44:12Z</dcterms:created>
  <dcterms:modified xsi:type="dcterms:W3CDTF">2025-12-10T08:44:12Z</dcterms:modified>
</cp:coreProperties>
</file>

<file path=docProps/custom.xml><?xml version="1.0" encoding="utf-8"?>
<Properties xmlns="http://schemas.openxmlformats.org/officeDocument/2006/custom-properties" xmlns:vt="http://schemas.openxmlformats.org/officeDocument/2006/docPropsVTypes"/>
</file>